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15F" w:rsidRPr="009D0450" w:rsidRDefault="00E9315F" w:rsidP="00E9315F">
      <w:pPr>
        <w:spacing w:before="360" w:after="60" w:line="240" w:lineRule="auto"/>
        <w:jc w:val="center"/>
        <w:rPr>
          <w:rFonts w:ascii="AcademyC" w:hAnsi="AcademyC"/>
          <w:b/>
          <w:color w:val="000000"/>
          <w:lang w:val="uk-UA"/>
        </w:rPr>
      </w:pPr>
      <w:r w:rsidRPr="009D0450">
        <w:rPr>
          <w:rFonts w:ascii="Calibri" w:hAnsi="Calibri"/>
          <w:noProof/>
          <w:lang w:val="uk-UA" w:eastAsia="uk-UA"/>
        </w:rPr>
        <w:drawing>
          <wp:anchor distT="0" distB="0" distL="114300" distR="114300" simplePos="0" relativeHeight="251659264" behindDoc="0" locked="0" layoutInCell="1" allowOverlap="1" wp14:anchorId="1EBBEDAD" wp14:editId="2A99BBB9">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9D0450">
        <w:rPr>
          <w:rFonts w:ascii="AcademyC" w:hAnsi="AcademyC"/>
          <w:b/>
          <w:color w:val="000000"/>
          <w:lang w:val="uk-UA"/>
        </w:rPr>
        <w:t>УКРАЇНА</w:t>
      </w:r>
    </w:p>
    <w:p w:rsidR="00E9315F" w:rsidRPr="009D0450" w:rsidRDefault="00E9315F" w:rsidP="00E9315F">
      <w:pPr>
        <w:spacing w:after="60" w:line="240" w:lineRule="auto"/>
        <w:jc w:val="center"/>
        <w:rPr>
          <w:rFonts w:ascii="AcademyC" w:hAnsi="AcademyC"/>
          <w:b/>
          <w:color w:val="000000"/>
          <w:sz w:val="28"/>
          <w:szCs w:val="28"/>
          <w:lang w:val="uk-UA"/>
        </w:rPr>
      </w:pPr>
      <w:r w:rsidRPr="009D0450">
        <w:rPr>
          <w:rFonts w:ascii="AcademyC" w:hAnsi="AcademyC"/>
          <w:b/>
          <w:color w:val="000000"/>
          <w:sz w:val="28"/>
          <w:szCs w:val="28"/>
          <w:lang w:val="uk-UA"/>
        </w:rPr>
        <w:t>ВИЩА РАДА ПРАВОСУДДЯ</w:t>
      </w:r>
    </w:p>
    <w:p w:rsidR="00E9315F" w:rsidRPr="009D0450" w:rsidRDefault="00E9315F" w:rsidP="00E9315F">
      <w:pPr>
        <w:spacing w:after="60" w:line="240" w:lineRule="auto"/>
        <w:jc w:val="center"/>
        <w:rPr>
          <w:rFonts w:ascii="AcademyC" w:hAnsi="AcademyC"/>
          <w:b/>
          <w:color w:val="000000"/>
          <w:sz w:val="28"/>
          <w:szCs w:val="28"/>
          <w:lang w:val="uk-UA"/>
        </w:rPr>
      </w:pPr>
      <w:r w:rsidRPr="009D0450">
        <w:rPr>
          <w:rFonts w:ascii="AcademyC" w:hAnsi="AcademyC"/>
          <w:b/>
          <w:color w:val="000000"/>
          <w:sz w:val="28"/>
          <w:szCs w:val="28"/>
          <w:lang w:val="uk-UA"/>
        </w:rPr>
        <w:t>ДРУГА ДИСЦИПЛІНАРНА ПАЛАТА</w:t>
      </w:r>
    </w:p>
    <w:p w:rsidR="00E9315F" w:rsidRPr="009D0450" w:rsidRDefault="00E9315F" w:rsidP="00E9315F">
      <w:pPr>
        <w:pStyle w:val="a3"/>
        <w:spacing w:after="240" w:line="240" w:lineRule="auto"/>
        <w:ind w:left="0"/>
        <w:jc w:val="center"/>
        <w:rPr>
          <w:rFonts w:ascii="AcademyC" w:hAnsi="AcademyC"/>
          <w:b/>
          <w:sz w:val="28"/>
          <w:szCs w:val="28"/>
          <w:lang w:val="uk-UA"/>
        </w:rPr>
      </w:pPr>
      <w:r w:rsidRPr="009D0450">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9315F" w:rsidRPr="009D0450" w:rsidTr="00300235">
        <w:trPr>
          <w:trHeight w:val="188"/>
        </w:trPr>
        <w:tc>
          <w:tcPr>
            <w:tcW w:w="3098" w:type="dxa"/>
          </w:tcPr>
          <w:p w:rsidR="00E9315F" w:rsidRPr="009D0450" w:rsidRDefault="00E9315F" w:rsidP="00300235">
            <w:pPr>
              <w:spacing w:line="240" w:lineRule="auto"/>
              <w:ind w:right="-2" w:hanging="106"/>
              <w:rPr>
                <w:rFonts w:ascii="Times New Roman" w:hAnsi="Times New Roman" w:cs="Times New Roman"/>
                <w:noProof/>
                <w:sz w:val="28"/>
                <w:szCs w:val="28"/>
                <w:lang w:val="uk-UA"/>
              </w:rPr>
            </w:pPr>
            <w:r w:rsidRPr="009D0450">
              <w:rPr>
                <w:rFonts w:ascii="Times New Roman" w:hAnsi="Times New Roman" w:cs="Times New Roman"/>
                <w:noProof/>
                <w:sz w:val="28"/>
                <w:szCs w:val="28"/>
                <w:lang w:val="uk-UA"/>
              </w:rPr>
              <w:t>7 вересня 2020 року</w:t>
            </w:r>
          </w:p>
        </w:tc>
        <w:tc>
          <w:tcPr>
            <w:tcW w:w="3309" w:type="dxa"/>
          </w:tcPr>
          <w:p w:rsidR="00E9315F" w:rsidRPr="009D0450" w:rsidRDefault="00E9315F" w:rsidP="00300235">
            <w:pPr>
              <w:spacing w:line="240" w:lineRule="auto"/>
              <w:ind w:right="-2"/>
              <w:jc w:val="center"/>
              <w:rPr>
                <w:rFonts w:ascii="Book Antiqua" w:hAnsi="Book Antiqua"/>
                <w:noProof/>
                <w:lang w:val="uk-UA"/>
              </w:rPr>
            </w:pPr>
            <w:r w:rsidRPr="009D0450">
              <w:rPr>
                <w:rFonts w:ascii="Book Antiqua" w:hAnsi="Book Antiqua"/>
                <w:lang w:val="uk-UA"/>
              </w:rPr>
              <w:t>Київ</w:t>
            </w:r>
          </w:p>
        </w:tc>
        <w:tc>
          <w:tcPr>
            <w:tcW w:w="3624" w:type="dxa"/>
          </w:tcPr>
          <w:p w:rsidR="00E9315F" w:rsidRPr="009D0450" w:rsidRDefault="00E9315F" w:rsidP="00300235">
            <w:pPr>
              <w:spacing w:line="240" w:lineRule="auto"/>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2572/2дп/15-20</w:t>
            </w:r>
          </w:p>
        </w:tc>
      </w:tr>
    </w:tbl>
    <w:tbl>
      <w:tblPr>
        <w:tblStyle w:val="a7"/>
        <w:tblW w:w="10534" w:type="dxa"/>
        <w:tblInd w:w="-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2"/>
        <w:gridCol w:w="222"/>
      </w:tblGrid>
      <w:tr w:rsidR="00E9315F" w:rsidRPr="009D0450" w:rsidTr="00300235">
        <w:tc>
          <w:tcPr>
            <w:tcW w:w="10312" w:type="dxa"/>
          </w:tcPr>
          <w:tbl>
            <w:tblPr>
              <w:tblStyle w:val="a7"/>
              <w:tblW w:w="10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3"/>
              <w:gridCol w:w="1133"/>
            </w:tblGrid>
            <w:tr w:rsidR="00E9315F" w:rsidRPr="009D0450" w:rsidTr="00300235">
              <w:trPr>
                <w:trHeight w:val="1734"/>
              </w:trPr>
              <w:tc>
                <w:tcPr>
                  <w:tcW w:w="8963" w:type="dxa"/>
                </w:tcPr>
                <w:p w:rsidR="00E9315F" w:rsidRPr="009D0450" w:rsidRDefault="00E9315F" w:rsidP="00364CF3">
                  <w:pPr>
                    <w:ind w:right="5386"/>
                    <w:jc w:val="both"/>
                    <w:rPr>
                      <w:rFonts w:cs="Times New Roman"/>
                      <w:b/>
                      <w:szCs w:val="28"/>
                      <w:lang w:val="uk-UA" w:eastAsia="ru-RU"/>
                    </w:rPr>
                  </w:pPr>
                  <w:r w:rsidRPr="009D0450">
                    <w:rPr>
                      <w:rFonts w:cs="Times New Roman"/>
                      <w:b/>
                      <w:sz w:val="24"/>
                      <w:szCs w:val="24"/>
                      <w:lang w:val="uk-UA" w:eastAsia="ru-RU"/>
                    </w:rPr>
                    <w:t xml:space="preserve">Про відкриття дисциплінарної справи стосовно судді </w:t>
                  </w:r>
                  <w:proofErr w:type="spellStart"/>
                  <w:r w:rsidRPr="009D0450">
                    <w:rPr>
                      <w:rFonts w:cs="Times New Roman"/>
                      <w:b/>
                      <w:sz w:val="24"/>
                      <w:szCs w:val="24"/>
                      <w:lang w:val="uk-UA" w:eastAsia="ru-RU"/>
                    </w:rPr>
                    <w:t>Каланчацького</w:t>
                  </w:r>
                  <w:proofErr w:type="spellEnd"/>
                  <w:r w:rsidRPr="009D0450">
                    <w:rPr>
                      <w:rFonts w:cs="Times New Roman"/>
                      <w:b/>
                      <w:sz w:val="24"/>
                      <w:szCs w:val="24"/>
                      <w:lang w:val="uk-UA" w:eastAsia="ru-RU"/>
                    </w:rPr>
                    <w:t xml:space="preserve"> районного суду Херсонської області Максимовича І.В.</w:t>
                  </w:r>
                </w:p>
              </w:tc>
              <w:tc>
                <w:tcPr>
                  <w:tcW w:w="1133" w:type="dxa"/>
                </w:tcPr>
                <w:p w:rsidR="00E9315F" w:rsidRPr="009D0450" w:rsidRDefault="00E9315F" w:rsidP="00300235">
                  <w:pPr>
                    <w:ind w:right="5386"/>
                    <w:jc w:val="both"/>
                    <w:rPr>
                      <w:rFonts w:cs="Times New Roman"/>
                      <w:b/>
                      <w:szCs w:val="28"/>
                      <w:lang w:val="uk-UA" w:eastAsia="ru-RU"/>
                    </w:rPr>
                  </w:pPr>
                </w:p>
              </w:tc>
            </w:tr>
          </w:tbl>
          <w:p w:rsidR="00E9315F" w:rsidRPr="009D0450" w:rsidRDefault="00E9315F" w:rsidP="00300235">
            <w:pPr>
              <w:ind w:right="5386"/>
              <w:jc w:val="both"/>
              <w:rPr>
                <w:rFonts w:cs="Times New Roman"/>
                <w:b/>
                <w:szCs w:val="28"/>
                <w:lang w:val="uk-UA" w:eastAsia="ru-RU"/>
              </w:rPr>
            </w:pPr>
          </w:p>
        </w:tc>
        <w:tc>
          <w:tcPr>
            <w:tcW w:w="222" w:type="dxa"/>
          </w:tcPr>
          <w:p w:rsidR="00E9315F" w:rsidRPr="009D0450" w:rsidRDefault="00E9315F" w:rsidP="00300235">
            <w:pPr>
              <w:ind w:right="5386"/>
              <w:jc w:val="both"/>
              <w:rPr>
                <w:rFonts w:cs="Times New Roman"/>
                <w:b/>
                <w:szCs w:val="28"/>
                <w:lang w:val="uk-UA" w:eastAsia="ru-RU"/>
              </w:rPr>
            </w:pPr>
          </w:p>
        </w:tc>
      </w:tr>
    </w:tbl>
    <w:p w:rsidR="00E9315F" w:rsidRPr="009D0450" w:rsidRDefault="00E9315F" w:rsidP="00E9315F">
      <w:pPr>
        <w:spacing w:after="0" w:line="240" w:lineRule="auto"/>
        <w:ind w:firstLine="708"/>
        <w:jc w:val="both"/>
        <w:rPr>
          <w:rFonts w:ascii="Times New Roman" w:hAnsi="Times New Roman"/>
          <w:sz w:val="28"/>
          <w:szCs w:val="28"/>
          <w:lang w:val="uk-UA"/>
        </w:rPr>
      </w:pPr>
      <w:r w:rsidRPr="009D0450">
        <w:rPr>
          <w:rFonts w:ascii="Times New Roman" w:hAnsi="Times New Roman"/>
          <w:sz w:val="28"/>
          <w:szCs w:val="28"/>
          <w:lang w:val="uk-UA"/>
        </w:rPr>
        <w:t xml:space="preserve">Друга Дисциплінарна палата Вищої ради правосуддя у складі </w:t>
      </w:r>
      <w:r w:rsidRPr="009D0450">
        <w:rPr>
          <w:rFonts w:ascii="Times New Roman" w:hAnsi="Times New Roman"/>
          <w:sz w:val="28"/>
          <w:szCs w:val="28"/>
          <w:lang w:val="uk-UA"/>
        </w:rPr>
        <w:br/>
      </w:r>
      <w:r w:rsidRPr="009D0450">
        <w:rPr>
          <w:rFonts w:ascii="Times New Roman" w:hAnsi="Times New Roman"/>
          <w:color w:val="000000" w:themeColor="text1"/>
          <w:sz w:val="28"/>
          <w:szCs w:val="28"/>
          <w:lang w:val="uk-UA"/>
        </w:rPr>
        <w:t xml:space="preserve">головуючого – </w:t>
      </w:r>
      <w:proofErr w:type="spellStart"/>
      <w:r w:rsidRPr="009D0450">
        <w:rPr>
          <w:rFonts w:ascii="Times New Roman" w:hAnsi="Times New Roman"/>
          <w:color w:val="000000" w:themeColor="text1"/>
          <w:sz w:val="28"/>
          <w:szCs w:val="28"/>
          <w:lang w:val="uk-UA"/>
        </w:rPr>
        <w:t>Худика</w:t>
      </w:r>
      <w:proofErr w:type="spellEnd"/>
      <w:r w:rsidRPr="009D0450">
        <w:rPr>
          <w:rFonts w:ascii="Times New Roman" w:hAnsi="Times New Roman"/>
          <w:color w:val="000000" w:themeColor="text1"/>
          <w:sz w:val="28"/>
          <w:szCs w:val="28"/>
          <w:lang w:val="uk-UA"/>
        </w:rPr>
        <w:t xml:space="preserve"> М.П., залучених із Першої Дисциплінарної палати члена Вищої ради правосуддя </w:t>
      </w:r>
      <w:proofErr w:type="spellStart"/>
      <w:r w:rsidRPr="009D0450">
        <w:rPr>
          <w:rFonts w:ascii="Times New Roman" w:hAnsi="Times New Roman"/>
          <w:color w:val="000000" w:themeColor="text1"/>
          <w:sz w:val="28"/>
          <w:szCs w:val="28"/>
          <w:lang w:val="uk-UA"/>
        </w:rPr>
        <w:t>Шапрана</w:t>
      </w:r>
      <w:proofErr w:type="spellEnd"/>
      <w:r w:rsidRPr="009D0450">
        <w:rPr>
          <w:rFonts w:ascii="Times New Roman" w:hAnsi="Times New Roman"/>
          <w:color w:val="000000" w:themeColor="text1"/>
          <w:sz w:val="28"/>
          <w:szCs w:val="28"/>
          <w:lang w:val="uk-UA"/>
        </w:rPr>
        <w:t xml:space="preserve"> В.В. та із Третьої Дисциплінарної палати члена </w:t>
      </w:r>
      <w:r w:rsidRPr="009D0450">
        <w:rPr>
          <w:rFonts w:ascii="Times New Roman" w:hAnsi="Times New Roman"/>
          <w:sz w:val="28"/>
          <w:szCs w:val="28"/>
          <w:lang w:val="uk-UA"/>
        </w:rPr>
        <w:t xml:space="preserve">Вищої ради правосуддя Говорухи В.І., розглянувши висновок доповідача – члена Другої Дисциплінарної палати Вищої ради правосуддя </w:t>
      </w:r>
      <w:proofErr w:type="spellStart"/>
      <w:r w:rsidRPr="009D0450">
        <w:rPr>
          <w:rFonts w:ascii="Times New Roman" w:hAnsi="Times New Roman"/>
          <w:sz w:val="28"/>
          <w:szCs w:val="28"/>
          <w:lang w:val="uk-UA"/>
        </w:rPr>
        <w:t>Блажівської</w:t>
      </w:r>
      <w:proofErr w:type="spellEnd"/>
      <w:r w:rsidRPr="009D0450">
        <w:rPr>
          <w:rFonts w:ascii="Times New Roman" w:hAnsi="Times New Roman"/>
          <w:sz w:val="28"/>
          <w:szCs w:val="28"/>
          <w:lang w:val="uk-UA"/>
        </w:rPr>
        <w:t xml:space="preserve"> О.Є. за результатами попередньої перевірки скарги</w:t>
      </w:r>
      <w:r w:rsidRPr="009D0450">
        <w:rPr>
          <w:rFonts w:ascii="Times New Roman" w:hAnsi="Times New Roman" w:cs="Times New Roman"/>
          <w:b/>
          <w:sz w:val="28"/>
          <w:szCs w:val="28"/>
          <w:lang w:val="uk-UA"/>
        </w:rPr>
        <w:t xml:space="preserve"> </w:t>
      </w:r>
      <w:r w:rsidRPr="009D0450">
        <w:rPr>
          <w:rFonts w:ascii="Times New Roman" w:hAnsi="Times New Roman" w:cs="Times New Roman"/>
          <w:sz w:val="28"/>
          <w:szCs w:val="28"/>
          <w:lang w:val="uk-UA"/>
        </w:rPr>
        <w:t xml:space="preserve">Товариства з обмеженою відповідальністю «Рис України», поданої адвокатом </w:t>
      </w:r>
      <w:proofErr w:type="spellStart"/>
      <w:r w:rsidRPr="009D0450">
        <w:rPr>
          <w:rFonts w:ascii="Times New Roman" w:hAnsi="Times New Roman" w:cs="Times New Roman"/>
          <w:sz w:val="28"/>
          <w:szCs w:val="28"/>
          <w:lang w:val="uk-UA"/>
        </w:rPr>
        <w:t>Бєлою</w:t>
      </w:r>
      <w:proofErr w:type="spellEnd"/>
      <w:r w:rsidRPr="009D0450">
        <w:rPr>
          <w:rFonts w:ascii="Times New Roman" w:hAnsi="Times New Roman" w:cs="Times New Roman"/>
          <w:sz w:val="28"/>
          <w:szCs w:val="28"/>
          <w:lang w:val="uk-UA"/>
        </w:rPr>
        <w:t xml:space="preserve"> Євгенією Юріївною стосовно судді </w:t>
      </w:r>
      <w:proofErr w:type="spellStart"/>
      <w:r w:rsidRPr="009D0450">
        <w:rPr>
          <w:rFonts w:ascii="Times New Roman" w:hAnsi="Times New Roman" w:cs="Times New Roman"/>
          <w:sz w:val="28"/>
          <w:szCs w:val="28"/>
          <w:lang w:val="uk-UA"/>
        </w:rPr>
        <w:t>Каланчацького</w:t>
      </w:r>
      <w:proofErr w:type="spellEnd"/>
      <w:r w:rsidRPr="009D0450">
        <w:rPr>
          <w:rFonts w:ascii="Times New Roman" w:hAnsi="Times New Roman" w:cs="Times New Roman"/>
          <w:sz w:val="28"/>
          <w:szCs w:val="28"/>
          <w:lang w:val="uk-UA"/>
        </w:rPr>
        <w:t xml:space="preserve"> районного суду Херсонської області Максимовича Ігоря Вікторовича,</w:t>
      </w:r>
    </w:p>
    <w:p w:rsidR="00E9315F" w:rsidRPr="009D0450" w:rsidRDefault="00E9315F" w:rsidP="00E9315F">
      <w:pPr>
        <w:spacing w:after="0" w:line="240" w:lineRule="auto"/>
        <w:ind w:firstLine="708"/>
        <w:jc w:val="both"/>
        <w:rPr>
          <w:rFonts w:ascii="Times New Roman" w:hAnsi="Times New Roman"/>
          <w:sz w:val="28"/>
          <w:szCs w:val="28"/>
          <w:lang w:val="uk-UA"/>
        </w:rPr>
      </w:pPr>
    </w:p>
    <w:p w:rsidR="00E9315F" w:rsidRPr="009D0450" w:rsidRDefault="00E9315F" w:rsidP="00E9315F">
      <w:pPr>
        <w:spacing w:after="0" w:line="240" w:lineRule="auto"/>
        <w:ind w:right="-1"/>
        <w:jc w:val="center"/>
        <w:rPr>
          <w:rFonts w:ascii="Times New Roman" w:hAnsi="Times New Roman" w:cs="Times New Roman"/>
          <w:b/>
          <w:sz w:val="28"/>
          <w:szCs w:val="28"/>
          <w:lang w:val="uk-UA" w:eastAsia="ru-RU"/>
        </w:rPr>
      </w:pPr>
      <w:r w:rsidRPr="009D0450">
        <w:rPr>
          <w:rFonts w:ascii="Times New Roman" w:hAnsi="Times New Roman" w:cs="Times New Roman"/>
          <w:b/>
          <w:sz w:val="28"/>
          <w:szCs w:val="28"/>
          <w:lang w:val="uk-UA" w:eastAsia="ru-RU"/>
        </w:rPr>
        <w:t>встановила:</w:t>
      </w:r>
    </w:p>
    <w:p w:rsidR="00E9315F" w:rsidRPr="009D0450" w:rsidRDefault="00E9315F" w:rsidP="00E9315F">
      <w:pPr>
        <w:tabs>
          <w:tab w:val="left" w:pos="6804"/>
        </w:tabs>
        <w:spacing w:after="0" w:line="240" w:lineRule="auto"/>
        <w:jc w:val="both"/>
        <w:rPr>
          <w:rFonts w:ascii="Times New Roman" w:eastAsia="Calibri" w:hAnsi="Times New Roman" w:cs="Times New Roman"/>
          <w:sz w:val="28"/>
          <w:szCs w:val="28"/>
          <w:lang w:val="uk-UA"/>
        </w:rPr>
      </w:pPr>
    </w:p>
    <w:p w:rsidR="00E9315F" w:rsidRPr="009D0450" w:rsidRDefault="00E9315F" w:rsidP="00E9315F">
      <w:pPr>
        <w:tabs>
          <w:tab w:val="left" w:pos="6804"/>
        </w:tabs>
        <w:spacing w:after="0" w:line="240" w:lineRule="auto"/>
        <w:jc w:val="both"/>
        <w:rPr>
          <w:rFonts w:ascii="Times New Roman" w:eastAsia="Calibri" w:hAnsi="Times New Roman" w:cs="Times New Roman"/>
          <w:sz w:val="28"/>
          <w:szCs w:val="28"/>
          <w:lang w:val="uk-UA"/>
        </w:rPr>
      </w:pPr>
      <w:r w:rsidRPr="009D0450">
        <w:rPr>
          <w:rFonts w:ascii="Times New Roman" w:eastAsia="Calibri" w:hAnsi="Times New Roman" w:cs="Times New Roman"/>
          <w:sz w:val="28"/>
          <w:szCs w:val="28"/>
          <w:lang w:val="uk-UA"/>
        </w:rPr>
        <w:t xml:space="preserve">до Вищої ради правосуддя 15 червня 2020 року за </w:t>
      </w:r>
      <w:proofErr w:type="spellStart"/>
      <w:r w:rsidRPr="009D0450">
        <w:rPr>
          <w:rFonts w:ascii="Times New Roman" w:eastAsia="Calibri" w:hAnsi="Times New Roman" w:cs="Times New Roman"/>
          <w:sz w:val="28"/>
          <w:szCs w:val="28"/>
          <w:lang w:val="uk-UA"/>
        </w:rPr>
        <w:t>вх</w:t>
      </w:r>
      <w:proofErr w:type="spellEnd"/>
      <w:r w:rsidRPr="009D0450">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Pr="009D0450">
        <w:rPr>
          <w:rFonts w:ascii="Times New Roman" w:eastAsia="Calibri" w:hAnsi="Times New Roman" w:cs="Times New Roman"/>
          <w:sz w:val="28"/>
          <w:szCs w:val="28"/>
          <w:lang w:val="uk-UA"/>
        </w:rPr>
        <w:t xml:space="preserve">№ 442/0/13-20 надійшла скарга Товариства з обмеженою відповідальністю «Рис України» (далі – ТОВ «Рис України»), подана адвокатом </w:t>
      </w:r>
      <w:proofErr w:type="spellStart"/>
      <w:r w:rsidRPr="009D0450">
        <w:rPr>
          <w:rFonts w:ascii="Times New Roman" w:eastAsia="Calibri" w:hAnsi="Times New Roman" w:cs="Times New Roman"/>
          <w:sz w:val="28"/>
          <w:szCs w:val="28"/>
          <w:lang w:val="uk-UA"/>
        </w:rPr>
        <w:t>Бєлою</w:t>
      </w:r>
      <w:proofErr w:type="spellEnd"/>
      <w:r w:rsidRPr="009D0450">
        <w:rPr>
          <w:rFonts w:ascii="Times New Roman" w:eastAsia="Calibri" w:hAnsi="Times New Roman" w:cs="Times New Roman"/>
          <w:sz w:val="28"/>
          <w:szCs w:val="28"/>
          <w:lang w:val="uk-UA"/>
        </w:rPr>
        <w:t xml:space="preserve"> Є.Ю., на дії судді </w:t>
      </w:r>
      <w:proofErr w:type="spellStart"/>
      <w:r w:rsidRPr="009D0450">
        <w:rPr>
          <w:rFonts w:ascii="Times New Roman" w:eastAsia="Calibri" w:hAnsi="Times New Roman" w:cs="Times New Roman"/>
          <w:sz w:val="28"/>
          <w:szCs w:val="28"/>
          <w:lang w:val="uk-UA"/>
        </w:rPr>
        <w:t>Каланчацького</w:t>
      </w:r>
      <w:proofErr w:type="spellEnd"/>
      <w:r w:rsidRPr="009D0450">
        <w:rPr>
          <w:rFonts w:ascii="Times New Roman" w:eastAsia="Calibri" w:hAnsi="Times New Roman" w:cs="Times New Roman"/>
          <w:sz w:val="28"/>
          <w:szCs w:val="28"/>
          <w:lang w:val="uk-UA"/>
        </w:rPr>
        <w:t xml:space="preserve"> районного суду Херсонської області Максимовича І.В. під час розгляду справи </w:t>
      </w:r>
      <w:r w:rsidRPr="009D0450">
        <w:rPr>
          <w:rFonts w:ascii="Times New Roman" w:eastAsia="Calibri" w:hAnsi="Times New Roman" w:cs="Times New Roman"/>
          <w:sz w:val="28"/>
          <w:szCs w:val="28"/>
          <w:lang w:val="uk-UA"/>
        </w:rPr>
        <w:br/>
        <w:t xml:space="preserve">№ </w:t>
      </w:r>
      <w:r w:rsidRPr="009D0450">
        <w:rPr>
          <w:rFonts w:ascii="Times New Roman" w:eastAsia="Calibri" w:hAnsi="Times New Roman" w:cs="Times New Roman"/>
          <w:sz w:val="28"/>
          <w:szCs w:val="28"/>
          <w:lang w:val="uk-UA" w:bidi="uk-UA"/>
        </w:rPr>
        <w:t>657/1211/19</w:t>
      </w:r>
      <w:r w:rsidRPr="009D0450">
        <w:rPr>
          <w:rFonts w:ascii="Times New Roman" w:eastAsia="Calibri" w:hAnsi="Times New Roman" w:cs="Times New Roman"/>
          <w:sz w:val="28"/>
          <w:szCs w:val="28"/>
          <w:lang w:val="uk-UA"/>
        </w:rPr>
        <w:t>.</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rPr>
      </w:pPr>
      <w:r w:rsidRPr="009D0450">
        <w:rPr>
          <w:rFonts w:ascii="Times New Roman" w:eastAsia="Calibri" w:hAnsi="Times New Roman" w:cs="Times New Roman"/>
          <w:sz w:val="28"/>
          <w:szCs w:val="28"/>
          <w:lang w:val="uk-UA"/>
        </w:rPr>
        <w:t xml:space="preserve">Скаржник зазначає, що суддя Максимович І.В. поверхнево розглянув матеріали та документи, які були долучені до справи № 657/1211/19, не надавши їм правової оцінки. Окрім того, при постановленні ухвали про забезпечення позову суддя фактично вирішив позовні вимоги та не навів належного обґрунтування необхідності забезпечення позову, що, на думку скаржника, не є </w:t>
      </w:r>
      <w:proofErr w:type="spellStart"/>
      <w:r w:rsidRPr="009D0450">
        <w:rPr>
          <w:rFonts w:ascii="Times New Roman" w:eastAsia="Calibri" w:hAnsi="Times New Roman" w:cs="Times New Roman"/>
          <w:sz w:val="28"/>
          <w:szCs w:val="28"/>
          <w:lang w:val="uk-UA"/>
        </w:rPr>
        <w:t>співмірним</w:t>
      </w:r>
      <w:proofErr w:type="spellEnd"/>
      <w:r w:rsidRPr="009D0450">
        <w:rPr>
          <w:rFonts w:ascii="Times New Roman" w:eastAsia="Calibri" w:hAnsi="Times New Roman" w:cs="Times New Roman"/>
          <w:sz w:val="28"/>
          <w:szCs w:val="28"/>
          <w:lang w:val="uk-UA"/>
        </w:rPr>
        <w:t xml:space="preserve"> із позовними вимогами. Як вважає скаржник, забезпечення позову у встановлений суддею Максимовичем І.В. спосіб прямо перешкоджає здійсненню господарської діяльності ТОВ «Рис України». Також автор скарги стверджує, що суддя Максимович І.В. невчасно розглянув заяву про скасування заходів забезпечення позову, заяву про витребування доказів та заяву про відвід, про розгляд якої йому було повідомлено в телефонному режимі, а дії судді </w:t>
      </w:r>
      <w:r w:rsidRPr="009D0450">
        <w:rPr>
          <w:rFonts w:ascii="Times New Roman" w:eastAsia="Calibri" w:hAnsi="Times New Roman" w:cs="Times New Roman"/>
          <w:sz w:val="28"/>
          <w:szCs w:val="28"/>
          <w:lang w:val="uk-UA"/>
        </w:rPr>
        <w:br/>
        <w:t xml:space="preserve">Максимовича І.В. свідчать про упереджене ставлення до </w:t>
      </w:r>
      <w:r>
        <w:rPr>
          <w:rFonts w:ascii="Times New Roman" w:eastAsia="Calibri" w:hAnsi="Times New Roman" w:cs="Times New Roman"/>
          <w:sz w:val="28"/>
          <w:szCs w:val="28"/>
          <w:lang w:val="uk-UA"/>
        </w:rPr>
        <w:t>ОСОБА_1</w:t>
      </w:r>
      <w:r w:rsidRPr="009D0450">
        <w:rPr>
          <w:rFonts w:ascii="Times New Roman" w:eastAsia="Calibri" w:hAnsi="Times New Roman" w:cs="Times New Roman"/>
          <w:sz w:val="28"/>
          <w:szCs w:val="28"/>
          <w:lang w:val="uk-UA"/>
        </w:rPr>
        <w:t xml:space="preserve"> – представника ТОВ «Рис України» та заінтересованість судді у результаті розгляду справи.</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rPr>
      </w:pPr>
      <w:r w:rsidRPr="009D0450">
        <w:rPr>
          <w:rFonts w:ascii="Times New Roman" w:eastAsia="Calibri" w:hAnsi="Times New Roman" w:cs="Times New Roman"/>
          <w:sz w:val="28"/>
          <w:szCs w:val="28"/>
          <w:lang w:val="uk-UA"/>
        </w:rPr>
        <w:t>З огляду на викладене</w:t>
      </w:r>
      <w:r w:rsidRPr="009D0450">
        <w:rPr>
          <w:rFonts w:ascii="Times New Roman" w:eastAsia="Calibri" w:hAnsi="Times New Roman" w:cs="Times New Roman"/>
          <w:sz w:val="28"/>
          <w:szCs w:val="28"/>
          <w:lang w:val="uk-UA" w:bidi="uk-UA"/>
        </w:rPr>
        <w:t xml:space="preserve"> суддя Максимович І.В., на думку скаржника, підлягає притягненню до дисциплінарної відповідальності на підставі </w:t>
      </w:r>
      <w:r w:rsidRPr="009D0450">
        <w:rPr>
          <w:rFonts w:ascii="Times New Roman" w:eastAsia="Calibri" w:hAnsi="Times New Roman" w:cs="Times New Roman"/>
          <w:sz w:val="28"/>
          <w:szCs w:val="28"/>
          <w:lang w:val="uk-UA" w:bidi="uk-UA"/>
        </w:rPr>
        <w:br/>
      </w:r>
      <w:r w:rsidRPr="009D0450">
        <w:rPr>
          <w:rFonts w:ascii="Times New Roman" w:eastAsia="Calibri" w:hAnsi="Times New Roman" w:cs="Times New Roman"/>
          <w:sz w:val="28"/>
          <w:szCs w:val="28"/>
          <w:lang w:val="uk-UA" w:bidi="uk-UA"/>
        </w:rPr>
        <w:lastRenderedPageBreak/>
        <w:t>підпунктів «б», «в», «г» пункту 1, пункту 4 частини першої статті 106 Закону України «Про судоустрій і статус суддів».</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rPr>
      </w:pPr>
      <w:r w:rsidRPr="009D0450">
        <w:rPr>
          <w:rFonts w:ascii="Times New Roman" w:eastAsia="Calibri"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15 червня 2020 року вказану скаргу передано для попереднього вивчення та перевірки члену Вищої ради правосуддя </w:t>
      </w:r>
      <w:r w:rsidRPr="009D0450">
        <w:rPr>
          <w:rFonts w:ascii="Times New Roman" w:eastAsia="Calibri" w:hAnsi="Times New Roman" w:cs="Times New Roman"/>
          <w:sz w:val="28"/>
          <w:szCs w:val="28"/>
          <w:lang w:val="uk-UA"/>
        </w:rPr>
        <w:br/>
      </w:r>
      <w:proofErr w:type="spellStart"/>
      <w:r w:rsidRPr="009D0450">
        <w:rPr>
          <w:rFonts w:ascii="Times New Roman" w:eastAsia="Calibri" w:hAnsi="Times New Roman" w:cs="Times New Roman"/>
          <w:sz w:val="28"/>
          <w:szCs w:val="28"/>
          <w:lang w:val="uk-UA"/>
        </w:rPr>
        <w:t>Блажівській</w:t>
      </w:r>
      <w:proofErr w:type="spellEnd"/>
      <w:r w:rsidRPr="009D0450">
        <w:rPr>
          <w:rFonts w:ascii="Times New Roman" w:eastAsia="Calibri" w:hAnsi="Times New Roman" w:cs="Times New Roman"/>
          <w:sz w:val="28"/>
          <w:szCs w:val="28"/>
          <w:lang w:val="uk-UA"/>
        </w:rPr>
        <w:t xml:space="preserve"> О.Є.</w:t>
      </w:r>
    </w:p>
    <w:p w:rsidR="00E9315F" w:rsidRPr="009D0450" w:rsidRDefault="00E9315F" w:rsidP="00E9315F">
      <w:pPr>
        <w:tabs>
          <w:tab w:val="left" w:pos="6804"/>
        </w:tabs>
        <w:spacing w:after="0" w:line="240" w:lineRule="auto"/>
        <w:ind w:firstLine="709"/>
        <w:jc w:val="both"/>
        <w:rPr>
          <w:rFonts w:ascii="Times New Roman" w:eastAsia="Times New Roman" w:hAnsi="Times New Roman" w:cs="Times New Roman"/>
          <w:sz w:val="28"/>
          <w:lang w:val="uk-UA" w:eastAsia="ru-RU"/>
        </w:rPr>
      </w:pPr>
      <w:r w:rsidRPr="009D0450">
        <w:rPr>
          <w:rFonts w:ascii="Times New Roman" w:eastAsia="Times New Roman" w:hAnsi="Times New Roman" w:cs="Times New Roman"/>
          <w:sz w:val="28"/>
          <w:szCs w:val="28"/>
          <w:lang w:val="uk-UA" w:eastAsia="ru-RU"/>
        </w:rPr>
        <w:t xml:space="preserve">Згідно зі статтею 108 Закону України «Про судоустрій і статус суддів» </w:t>
      </w:r>
      <w:r w:rsidRPr="009D0450">
        <w:rPr>
          <w:rFonts w:ascii="Times New Roman" w:eastAsia="Times New Roman" w:hAnsi="Times New Roman" w:cs="Times New Roman"/>
          <w:sz w:val="28"/>
          <w:lang w:val="uk-UA" w:eastAsia="ru-RU"/>
        </w:rPr>
        <w:t>дисциплінарне провадження щодо судді здійснюють дисциплінарні палати Вищої ради правосуддя у порядку, визначеному</w:t>
      </w:r>
      <w:r>
        <w:rPr>
          <w:rFonts w:ascii="Times New Roman" w:eastAsia="Times New Roman" w:hAnsi="Times New Roman" w:cs="Times New Roman"/>
          <w:sz w:val="28"/>
          <w:lang w:val="uk-UA" w:eastAsia="ru-RU"/>
        </w:rPr>
        <w:t xml:space="preserve"> </w:t>
      </w:r>
      <w:hyperlink r:id="rId7" w:tgtFrame="_blank" w:history="1">
        <w:r w:rsidRPr="009D0450">
          <w:rPr>
            <w:rFonts w:ascii="Times New Roman" w:eastAsia="Times New Roman" w:hAnsi="Times New Roman" w:cs="Times New Roman"/>
            <w:sz w:val="28"/>
            <w:lang w:val="uk-UA" w:eastAsia="ru-RU"/>
          </w:rPr>
          <w:t>Законом України</w:t>
        </w:r>
      </w:hyperlink>
      <w:r>
        <w:rPr>
          <w:rFonts w:ascii="Times New Roman" w:eastAsia="Times New Roman" w:hAnsi="Times New Roman" w:cs="Times New Roman"/>
          <w:sz w:val="28"/>
          <w:lang w:val="uk-UA" w:eastAsia="ru-RU"/>
        </w:rPr>
        <w:t xml:space="preserve"> </w:t>
      </w:r>
      <w:r w:rsidRPr="009D0450">
        <w:rPr>
          <w:rFonts w:ascii="Times New Roman" w:eastAsia="Times New Roman" w:hAnsi="Times New Roman" w:cs="Times New Roman"/>
          <w:sz w:val="28"/>
          <w:lang w:val="uk-UA" w:eastAsia="ru-RU"/>
        </w:rPr>
        <w:t>«Про Вищу раду правосуддя», з урахуванням вимог цього Закону.</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bidi="uk-UA"/>
        </w:rPr>
      </w:pPr>
      <w:r w:rsidRPr="009D0450">
        <w:rPr>
          <w:rFonts w:ascii="Times New Roman" w:hAnsi="Times New Roman" w:cs="Times New Roman"/>
          <w:sz w:val="28"/>
          <w:szCs w:val="28"/>
          <w:lang w:val="uk-UA" w:eastAsia="ru-RU"/>
        </w:rPr>
        <w:t xml:space="preserve">Частиною першою статті 42 Закону України «Про Вищу раду правосуддя» передбачено, що дисциплінарне провадження розпочинається після отримання відповідно до </w:t>
      </w:r>
      <w:hyperlink r:id="rId8" w:tgtFrame="_blank" w:history="1">
        <w:r w:rsidRPr="009D0450">
          <w:rPr>
            <w:rFonts w:ascii="Times New Roman" w:hAnsi="Times New Roman" w:cs="Times New Roman"/>
            <w:sz w:val="28"/>
            <w:szCs w:val="28"/>
            <w:lang w:val="uk-UA" w:eastAsia="ru-RU"/>
          </w:rPr>
          <w:t>Закону України</w:t>
        </w:r>
      </w:hyperlink>
      <w:r w:rsidRPr="009D0450">
        <w:rPr>
          <w:lang w:val="uk-UA"/>
        </w:rPr>
        <w:t xml:space="preserve"> </w:t>
      </w:r>
      <w:r w:rsidRPr="009D0450">
        <w:rPr>
          <w:rFonts w:ascii="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bidi="uk-UA"/>
        </w:rPr>
      </w:pPr>
      <w:r w:rsidRPr="009D0450">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shd w:val="clear" w:color="auto" w:fill="FFFFFF"/>
          <w:lang w:val="uk-UA"/>
        </w:rPr>
      </w:pPr>
      <w:r w:rsidRPr="009D0450">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w:t>
      </w:r>
      <w:proofErr w:type="spellStart"/>
      <w:r w:rsidRPr="009D0450">
        <w:rPr>
          <w:rFonts w:ascii="Times New Roman" w:eastAsia="Calibri" w:hAnsi="Times New Roman" w:cs="Times New Roman"/>
          <w:sz w:val="28"/>
          <w:szCs w:val="28"/>
          <w:shd w:val="clear" w:color="auto" w:fill="FFFFFF"/>
          <w:lang w:val="uk-UA"/>
        </w:rPr>
        <w:t>Блажівську</w:t>
      </w:r>
      <w:proofErr w:type="spellEnd"/>
      <w:r w:rsidRPr="009D0450">
        <w:rPr>
          <w:rFonts w:ascii="Times New Roman" w:eastAsia="Calibri" w:hAnsi="Times New Roman" w:cs="Times New Roman"/>
          <w:sz w:val="28"/>
          <w:szCs w:val="28"/>
          <w:shd w:val="clear" w:color="auto" w:fill="FFFFFF"/>
          <w:lang w:val="uk-UA"/>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9D0450">
        <w:rPr>
          <w:rFonts w:ascii="Times New Roman" w:eastAsia="Calibri" w:hAnsi="Times New Roman" w:cs="Times New Roman"/>
          <w:sz w:val="28"/>
          <w:szCs w:val="28"/>
          <w:shd w:val="clear" w:color="auto" w:fill="FFFFFF"/>
          <w:lang w:val="uk-UA"/>
        </w:rPr>
        <w:t>Каланчацького</w:t>
      </w:r>
      <w:proofErr w:type="spellEnd"/>
      <w:r w:rsidRPr="009D0450">
        <w:rPr>
          <w:rFonts w:ascii="Times New Roman" w:eastAsia="Calibri" w:hAnsi="Times New Roman" w:cs="Times New Roman"/>
          <w:sz w:val="28"/>
          <w:szCs w:val="28"/>
          <w:shd w:val="clear" w:color="auto" w:fill="FFFFFF"/>
          <w:lang w:val="uk-UA"/>
        </w:rPr>
        <w:t xml:space="preserve"> районного суду Херсонської області Максимовича І.В. з огляду на таке.</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У провадженні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(головуючий суддя Максимович І.В.) перебуває цивільна справа </w:t>
      </w:r>
      <w:r w:rsidRPr="009D0450">
        <w:rPr>
          <w:rFonts w:ascii="Times New Roman" w:eastAsia="Times New Roman" w:hAnsi="Times New Roman" w:cs="Times New Roman"/>
          <w:sz w:val="28"/>
          <w:szCs w:val="28"/>
          <w:lang w:val="uk-UA" w:eastAsia="uk-UA" w:bidi="uk-UA"/>
        </w:rPr>
        <w:br/>
        <w:t xml:space="preserve">№ 657/1211/19 за позовом Товариства з обмеженою відповідальністю (далі – ТОВ «Таврида-Плюс») до ТОВ «Рис України», державного реєстратора комунального підприємства «Херсонське бюро технічної інвентаризації Херсонської обласної ради </w:t>
      </w:r>
      <w:r>
        <w:rPr>
          <w:rFonts w:ascii="Times New Roman" w:eastAsia="Times New Roman" w:hAnsi="Times New Roman" w:cs="Times New Roman"/>
          <w:sz w:val="28"/>
          <w:szCs w:val="28"/>
          <w:lang w:val="uk-UA" w:eastAsia="uk-UA" w:bidi="uk-UA"/>
        </w:rPr>
        <w:t>ОСОБА_2</w:t>
      </w:r>
      <w:r w:rsidRPr="009D0450">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про визнання недійсним договору оренди землі від 20 березня 2017 року, укладеного між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та ТОВ «Рис України», скасування рішення про реєстрацію в Державному реєстрі речових прав договору оренди земельної ділянки від 20 березня 2017 року, укладеного між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та ТОВ «Рис України», стягнення з відповідачів на користь позивача понесені судові витрати.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8 липня 2019 року 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провадження у справі № 657/1211/19 відкрито за правилами загального позовного провадження.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26 липня 2019 року до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w:t>
      </w:r>
      <w:r w:rsidRPr="009D0450">
        <w:rPr>
          <w:rFonts w:ascii="Times New Roman" w:eastAsia="Times New Roman" w:hAnsi="Times New Roman" w:cs="Times New Roman"/>
          <w:sz w:val="28"/>
          <w:szCs w:val="28"/>
          <w:lang w:val="uk-UA" w:eastAsia="uk-UA" w:bidi="uk-UA"/>
        </w:rPr>
        <w:lastRenderedPageBreak/>
        <w:t>поштою надійшло клопотання директора ТОВ «Рис України» про відкладення розгляду справи № 657/1211/19.</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19 вересня 2019 року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ТОВ «Таврида-Плюс» надійшла заява про зміну предмета позову.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22 жовтня 2019 року на адресу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у справі № 657/1211/19 надійшла заява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про визнання позовних вимог як позивачем у повному обсязі, відсутність будь-яких заперечень та розгляд справи без її участі.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23 жовтня 2019 року на адресу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у справі № 657/1211/19 поштою надійшло клопотання директора </w:t>
      </w:r>
      <w:r w:rsidRPr="009D0450">
        <w:rPr>
          <w:rFonts w:ascii="Times New Roman" w:eastAsia="Times New Roman" w:hAnsi="Times New Roman" w:cs="Times New Roman"/>
          <w:sz w:val="28"/>
          <w:szCs w:val="28"/>
          <w:lang w:val="uk-UA" w:eastAsia="uk-UA" w:bidi="uk-UA"/>
        </w:rPr>
        <w:br/>
        <w:t xml:space="preserve">ТОВ «Рис України» про відкладення розгляду справи, призначеного судом на </w:t>
      </w:r>
      <w:r w:rsidRPr="009D0450">
        <w:rPr>
          <w:rFonts w:ascii="Times New Roman" w:eastAsia="Times New Roman" w:hAnsi="Times New Roman" w:cs="Times New Roman"/>
          <w:sz w:val="28"/>
          <w:szCs w:val="28"/>
          <w:lang w:val="uk-UA" w:eastAsia="uk-UA" w:bidi="uk-UA"/>
        </w:rPr>
        <w:br/>
        <w:t xml:space="preserve">23 жовтня 2019 року.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Цього самого дня, 23 жовтня 2019 року, ТОВ «Таврида-Плюс» подало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заяву про вжиття заходів забезпечення позову, в якій зазначено, що необхідність забезпечення позову зумовлена тим, що ТОВ «Рис України» неодноразово повідомляло позивача, що після закінчення строку дії договору оренди землі між позивачем та власником земельних ділянок (19 листопада 2019 року) вчинить фактичні дії щодо користування земельними ділянками, незважаючи на доводи позовної заяви.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Також у заяві про забезпечення позову вказано, що 9 листопада 2009 року між ТОВ «Таврида-Плюс» та </w:t>
      </w:r>
      <w:r>
        <w:rPr>
          <w:rFonts w:ascii="Times New Roman" w:eastAsia="Times New Roman" w:hAnsi="Times New Roman" w:cs="Times New Roman"/>
          <w:sz w:val="28"/>
          <w:szCs w:val="28"/>
          <w:lang w:val="uk-UA" w:eastAsia="uk-UA" w:bidi="uk-UA"/>
        </w:rPr>
        <w:t>ОСОБА_4</w:t>
      </w:r>
      <w:r w:rsidRPr="009D0450">
        <w:rPr>
          <w:rFonts w:ascii="Times New Roman" w:eastAsia="Times New Roman" w:hAnsi="Times New Roman" w:cs="Times New Roman"/>
          <w:sz w:val="28"/>
          <w:szCs w:val="28"/>
          <w:lang w:val="uk-UA" w:eastAsia="uk-UA" w:bidi="uk-UA"/>
        </w:rPr>
        <w:t xml:space="preserve"> укладено договір оренди земельної ділянки за кадастровим номером </w:t>
      </w:r>
      <w:r>
        <w:rPr>
          <w:rFonts w:ascii="Times New Roman" w:eastAsia="Times New Roman" w:hAnsi="Times New Roman" w:cs="Times New Roman"/>
          <w:sz w:val="28"/>
          <w:szCs w:val="28"/>
          <w:lang w:val="uk-UA" w:eastAsia="uk-UA" w:bidi="uk-UA"/>
        </w:rPr>
        <w:t>НОМЕР_1</w:t>
      </w:r>
      <w:r w:rsidRPr="009D0450">
        <w:rPr>
          <w:rFonts w:ascii="Times New Roman" w:eastAsia="Times New Roman" w:hAnsi="Times New Roman" w:cs="Times New Roman"/>
          <w:sz w:val="28"/>
          <w:szCs w:val="28"/>
          <w:lang w:val="uk-UA" w:eastAsia="uk-UA" w:bidi="uk-UA"/>
        </w:rPr>
        <w:t xml:space="preserve">, площа 2,4655 га, та земельної ділянки за кадастровим номером </w:t>
      </w:r>
      <w:r>
        <w:rPr>
          <w:rFonts w:ascii="Times New Roman" w:eastAsia="Times New Roman" w:hAnsi="Times New Roman" w:cs="Times New Roman"/>
          <w:sz w:val="28"/>
          <w:szCs w:val="28"/>
          <w:lang w:val="uk-UA" w:eastAsia="uk-UA" w:bidi="uk-UA"/>
        </w:rPr>
        <w:t>НОМЕР_2</w:t>
      </w:r>
      <w:r w:rsidRPr="009D0450">
        <w:rPr>
          <w:rFonts w:ascii="Times New Roman" w:eastAsia="Times New Roman" w:hAnsi="Times New Roman" w:cs="Times New Roman"/>
          <w:sz w:val="28"/>
          <w:szCs w:val="28"/>
          <w:lang w:val="uk-UA" w:eastAsia="uk-UA" w:bidi="uk-UA"/>
        </w:rPr>
        <w:t xml:space="preserve">, площа 0,7646 га, які знаходяться в межах </w:t>
      </w:r>
      <w:proofErr w:type="spellStart"/>
      <w:r w:rsidRPr="009D0450">
        <w:rPr>
          <w:rFonts w:ascii="Times New Roman" w:eastAsia="Times New Roman" w:hAnsi="Times New Roman" w:cs="Times New Roman"/>
          <w:sz w:val="28"/>
          <w:szCs w:val="28"/>
          <w:lang w:val="uk-UA" w:eastAsia="uk-UA" w:bidi="uk-UA"/>
        </w:rPr>
        <w:t>Каланчацької</w:t>
      </w:r>
      <w:proofErr w:type="spellEnd"/>
      <w:r w:rsidRPr="009D0450">
        <w:rPr>
          <w:rFonts w:ascii="Times New Roman" w:eastAsia="Times New Roman" w:hAnsi="Times New Roman" w:cs="Times New Roman"/>
          <w:sz w:val="28"/>
          <w:szCs w:val="28"/>
          <w:lang w:val="uk-UA" w:eastAsia="uk-UA" w:bidi="uk-UA"/>
        </w:rPr>
        <w:t xml:space="preserve"> селищної ради та є землями сільськогосподарського призначення. Договір зареєстрований у Херсонській регіональній філії «Центр державного земельного кадастру». Зазначені земельні ділянки у порядку спадкування отримала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У 2017 році ТОВ «Таврида-Плюс» стало відомо, що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під впливом обману уклала з ТОВ «Рис України» попередній договір оренди від 15 березня 2017 року та договір оренди від</w:t>
      </w:r>
      <w:r>
        <w:rPr>
          <w:rFonts w:ascii="Times New Roman" w:eastAsia="Times New Roman" w:hAnsi="Times New Roman" w:cs="Times New Roman"/>
          <w:sz w:val="28"/>
          <w:szCs w:val="28"/>
          <w:lang w:val="uk-UA" w:eastAsia="uk-UA" w:bidi="uk-UA"/>
        </w:rPr>
        <w:br/>
      </w:r>
      <w:r w:rsidRPr="009D0450">
        <w:rPr>
          <w:rFonts w:ascii="Times New Roman" w:eastAsia="Times New Roman" w:hAnsi="Times New Roman" w:cs="Times New Roman"/>
          <w:sz w:val="28"/>
          <w:szCs w:val="28"/>
          <w:lang w:val="uk-UA" w:eastAsia="uk-UA" w:bidi="uk-UA"/>
        </w:rPr>
        <w:t xml:space="preserve">20 березня 2017 року земельних ділянок, договір оренди яких вже укладено з </w:t>
      </w:r>
      <w:r w:rsidRPr="009D0450">
        <w:rPr>
          <w:rFonts w:ascii="Times New Roman" w:eastAsia="Times New Roman" w:hAnsi="Times New Roman" w:cs="Times New Roman"/>
          <w:sz w:val="28"/>
          <w:szCs w:val="28"/>
          <w:lang w:val="uk-UA" w:eastAsia="uk-UA" w:bidi="uk-UA"/>
        </w:rPr>
        <w:br/>
        <w:t xml:space="preserve">ТОВ «Таврида-Плюс». Таким чином, незважаючи на наявність чинного договору оренди землі, укладено та зареєстровано новий договір оренди земельної ділянки загальною площею 3,2301 га, у тому числі 3,2301 га ріллі, кадастровий номер ділянки </w:t>
      </w:r>
      <w:r>
        <w:rPr>
          <w:rFonts w:ascii="Times New Roman" w:eastAsia="Times New Roman" w:hAnsi="Times New Roman" w:cs="Times New Roman"/>
          <w:sz w:val="28"/>
          <w:szCs w:val="28"/>
          <w:lang w:val="uk-UA" w:eastAsia="uk-UA" w:bidi="uk-UA"/>
        </w:rPr>
        <w:t>НОМЕР_1</w:t>
      </w:r>
      <w:r w:rsidRPr="009D0450">
        <w:rPr>
          <w:rFonts w:ascii="Times New Roman" w:eastAsia="Times New Roman" w:hAnsi="Times New Roman" w:cs="Times New Roman"/>
          <w:sz w:val="28"/>
          <w:szCs w:val="28"/>
          <w:lang w:val="uk-UA" w:eastAsia="uk-UA" w:bidi="uk-UA"/>
        </w:rPr>
        <w:t xml:space="preserve">, площею 2,4655 га та земельної ділянки за кадастровим номером </w:t>
      </w:r>
      <w:r>
        <w:rPr>
          <w:rFonts w:ascii="Times New Roman" w:eastAsia="Times New Roman" w:hAnsi="Times New Roman" w:cs="Times New Roman"/>
          <w:sz w:val="28"/>
          <w:szCs w:val="28"/>
          <w:lang w:val="uk-UA" w:eastAsia="uk-UA" w:bidi="uk-UA"/>
        </w:rPr>
        <w:t>НОМЕР_2</w:t>
      </w:r>
      <w:r w:rsidRPr="009D0450">
        <w:rPr>
          <w:rFonts w:ascii="Times New Roman" w:eastAsia="Times New Roman" w:hAnsi="Times New Roman" w:cs="Times New Roman"/>
          <w:sz w:val="28"/>
          <w:szCs w:val="28"/>
          <w:lang w:val="uk-UA" w:eastAsia="uk-UA" w:bidi="uk-UA"/>
        </w:rPr>
        <w:t xml:space="preserve"> площею 0,7646, у зв’язку із чим існує подвійна реєстрація прав на одну й ту саму земельну ділянку за різними </w:t>
      </w:r>
      <w:proofErr w:type="spellStart"/>
      <w:r w:rsidRPr="009D0450">
        <w:rPr>
          <w:rFonts w:ascii="Times New Roman" w:eastAsia="Times New Roman" w:hAnsi="Times New Roman" w:cs="Times New Roman"/>
          <w:sz w:val="28"/>
          <w:szCs w:val="28"/>
          <w:lang w:val="uk-UA" w:eastAsia="uk-UA" w:bidi="uk-UA"/>
        </w:rPr>
        <w:t>правонабувачами</w:t>
      </w:r>
      <w:proofErr w:type="spellEnd"/>
      <w:r w:rsidRPr="009D0450">
        <w:rPr>
          <w:rFonts w:ascii="Times New Roman" w:eastAsia="Times New Roman" w:hAnsi="Times New Roman" w:cs="Times New Roman"/>
          <w:sz w:val="28"/>
          <w:szCs w:val="28"/>
          <w:lang w:val="uk-UA" w:eastAsia="uk-UA" w:bidi="uk-UA"/>
        </w:rPr>
        <w:t xml:space="preserve"> (орендарями).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24 жовтня 2019 року 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заяву про вжиття заходів забезпечення позову задоволено. Зокрема, в ухвалі вказано: «у заяві представником позивача наведено вмотивоване обґрунтування, що невжиття такого заходу ускладнить або унеможливить виконання рішення суду. Зазначено обставини та надано документи, які б свідчили про те, що невжиття заходів забезпечення позову може утруднити чи зробити неможливим виконання рішення суду, а саме незабезпечення позову може привести до не ефективного захисту порушених прав позивача та </w:t>
      </w:r>
      <w:r w:rsidRPr="009D0450">
        <w:rPr>
          <w:rFonts w:ascii="Times New Roman" w:eastAsia="Times New Roman" w:hAnsi="Times New Roman" w:cs="Times New Roman"/>
          <w:sz w:val="28"/>
          <w:szCs w:val="28"/>
          <w:lang w:val="uk-UA" w:eastAsia="uk-UA" w:bidi="uk-UA"/>
        </w:rPr>
        <w:lastRenderedPageBreak/>
        <w:t xml:space="preserve">спричинить значну матеріальну шкоду позивачу. Розглядаючи заявлену вимогу, суд приходить до висновку, що представником позивача – адвокатом </w:t>
      </w:r>
      <w:r w:rsidRPr="009D0450">
        <w:rPr>
          <w:rFonts w:ascii="Times New Roman" w:eastAsia="Times New Roman" w:hAnsi="Times New Roman" w:cs="Times New Roman"/>
          <w:sz w:val="28"/>
          <w:szCs w:val="28"/>
          <w:lang w:val="uk-UA" w:eastAsia="uk-UA" w:bidi="uk-UA"/>
        </w:rPr>
        <w:br/>
      </w:r>
      <w:r>
        <w:rPr>
          <w:rFonts w:ascii="Times New Roman" w:eastAsia="Times New Roman" w:hAnsi="Times New Roman" w:cs="Times New Roman"/>
          <w:sz w:val="28"/>
          <w:szCs w:val="28"/>
          <w:lang w:val="uk-UA" w:eastAsia="uk-UA" w:bidi="uk-UA"/>
        </w:rPr>
        <w:t>ОСОБА_5</w:t>
      </w:r>
      <w:r w:rsidRPr="009D0450">
        <w:rPr>
          <w:rFonts w:ascii="Times New Roman" w:eastAsia="Times New Roman" w:hAnsi="Times New Roman" w:cs="Times New Roman"/>
          <w:sz w:val="28"/>
          <w:szCs w:val="28"/>
          <w:lang w:val="uk-UA" w:eastAsia="uk-UA" w:bidi="uk-UA"/>
        </w:rPr>
        <w:t xml:space="preserve"> наведено достатні підстави для забезпечення позову, надано належні відомості про те, що невжиття заходів забезпечення позову може в подальшому утруднити чи зробити неможливим виконання рішення суду, що може призвести до порушення прав позивача у разі задоволення позову».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18 листопада 2019 року відбулося судове засідання у приміщенні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у справі № 657/1211/19 без фіксування судового засідання відповідно до частини другої статті 247 Цивільного процесуального кодексу України (далі – ЦПК України) у зв’язку з неявкою сторін. Проведення підготовчого судового засідання призначено на </w:t>
      </w:r>
      <w:r w:rsidRPr="009D0450">
        <w:rPr>
          <w:rFonts w:ascii="Times New Roman" w:eastAsia="Times New Roman" w:hAnsi="Times New Roman" w:cs="Times New Roman"/>
          <w:sz w:val="28"/>
          <w:szCs w:val="28"/>
          <w:lang w:val="uk-UA" w:eastAsia="uk-UA" w:bidi="uk-UA"/>
        </w:rPr>
        <w:br/>
        <w:t>12 грудня 2019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12 грудня 2019 року ТОВ «Рис України» повідомило суд про зайнятість адвоката </w:t>
      </w:r>
      <w:proofErr w:type="spellStart"/>
      <w:r w:rsidRPr="009D0450">
        <w:rPr>
          <w:rFonts w:ascii="Times New Roman" w:eastAsia="Times New Roman" w:hAnsi="Times New Roman" w:cs="Times New Roman"/>
          <w:sz w:val="28"/>
          <w:szCs w:val="28"/>
          <w:lang w:val="uk-UA" w:eastAsia="uk-UA" w:bidi="uk-UA"/>
        </w:rPr>
        <w:t>Бєлої</w:t>
      </w:r>
      <w:proofErr w:type="spellEnd"/>
      <w:r w:rsidRPr="009D0450">
        <w:rPr>
          <w:rFonts w:ascii="Times New Roman" w:eastAsia="Times New Roman" w:hAnsi="Times New Roman" w:cs="Times New Roman"/>
          <w:sz w:val="28"/>
          <w:szCs w:val="28"/>
          <w:lang w:val="uk-UA" w:eastAsia="uk-UA" w:bidi="uk-UA"/>
        </w:rPr>
        <w:t xml:space="preserve"> Є.Ю. та просило відкласти розгляд справи № 657/1211/19 на іншу дату.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Постановою Херсонського апеляційного суду від 17 грудня 2019 року ухвалу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24 жовтня </w:t>
      </w:r>
      <w:r w:rsidRPr="009D0450">
        <w:rPr>
          <w:rFonts w:ascii="Times New Roman" w:eastAsia="Times New Roman" w:hAnsi="Times New Roman" w:cs="Times New Roman"/>
          <w:sz w:val="28"/>
          <w:szCs w:val="28"/>
          <w:lang w:val="uk-UA" w:eastAsia="uk-UA" w:bidi="uk-UA"/>
        </w:rPr>
        <w:br/>
        <w:t>2019 року про забезпечення позову у справі № 657/1211/19 залишено без змін. Мотивуючи вказану постанову, Херсонський апеляційний суд зазначив: «між сторонами дійсно виник спір і у разі невжиття заходів забезпечення позову існує реальна загроза утруднення виконання можливого рішення суду про задоволення позову або ефективного захисту та поновлення порушених чи оспорюваних прав позивача, за захистом яких він звернувся до суду, з огляду на співмірність заходів забезпечення позову заявленим позовним вимогам, колегія суддів погоджується з доводами суду щодо наявності підстав для вжиття заходів забезпечення позову».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У період із 2 по 10 січня 2020 року розгляд справи № 657/1211/19 судом першої інстанції не проводився у зв’язку тимчасовою непрацездатністю судді Максимовича І.В.</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Проведення підготовчого судового засідання було призначено на 28 січня 2020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28 січня 2020 року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надійшло клопотання про відкладення розгляду справи за підписом директора ТОВ «Рис України».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31 січня 2020 року (у п’ятницю)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надійшло клопотання про скасування заходів забезпечення позову у справі № 657/1211/19 за підписом директора </w:t>
      </w:r>
      <w:r w:rsidRPr="009D0450">
        <w:rPr>
          <w:rFonts w:ascii="Times New Roman" w:eastAsia="Times New Roman" w:hAnsi="Times New Roman" w:cs="Times New Roman"/>
          <w:sz w:val="28"/>
          <w:szCs w:val="28"/>
          <w:lang w:val="uk-UA" w:eastAsia="uk-UA" w:bidi="uk-UA"/>
        </w:rPr>
        <w:br/>
        <w:t>ТОВ «Рис України».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Попередньою перевіркою встановлено, що у період з 3 лютого 2020 року (понеділок) по 2 березня 2020 року розгляд справи не проводився у зв’язку з перебуванням судді Максимовича І.В. у відпустці, що підтверджується наданою Вищій раді правосуддя копією наказу від 16 січня 2020 року № 4-в.</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Таким чином, твердження скаржника про несвоєчасний розгляд поданої ним заяви про скасування заходів забезпечення позову не свідчать про умисне недодержання суддею Максимовичем І.В. строків розгляду вказаної заяви, а отже, вказане не може бути підставою для притягнення судді до дисциплінарної відповідальності.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lastRenderedPageBreak/>
        <w:t>6 березня 2020</w:t>
      </w:r>
      <w:bookmarkStart w:id="0" w:name="_GoBack"/>
      <w:bookmarkEnd w:id="0"/>
      <w:r w:rsidRPr="009D0450">
        <w:rPr>
          <w:rFonts w:ascii="Times New Roman" w:eastAsia="Times New Roman" w:hAnsi="Times New Roman" w:cs="Times New Roman"/>
          <w:sz w:val="28"/>
          <w:szCs w:val="28"/>
          <w:lang w:val="uk-UA" w:eastAsia="uk-UA" w:bidi="uk-UA"/>
        </w:rPr>
        <w:t xml:space="preserve"> року </w:t>
      </w:r>
      <w:proofErr w:type="spellStart"/>
      <w:r w:rsidRPr="009D0450">
        <w:rPr>
          <w:rFonts w:ascii="Times New Roman" w:eastAsia="Times New Roman" w:hAnsi="Times New Roman" w:cs="Times New Roman"/>
          <w:sz w:val="28"/>
          <w:szCs w:val="28"/>
          <w:lang w:val="uk-UA" w:eastAsia="uk-UA" w:bidi="uk-UA"/>
        </w:rPr>
        <w:t>Каланчацький</w:t>
      </w:r>
      <w:proofErr w:type="spellEnd"/>
      <w:r w:rsidRPr="009D0450">
        <w:rPr>
          <w:rFonts w:ascii="Times New Roman" w:eastAsia="Times New Roman" w:hAnsi="Times New Roman" w:cs="Times New Roman"/>
          <w:sz w:val="28"/>
          <w:szCs w:val="28"/>
          <w:lang w:val="uk-UA" w:eastAsia="uk-UA" w:bidi="uk-UA"/>
        </w:rPr>
        <w:t xml:space="preserve"> районний суд Херсонської області, розглянувши клопотання про скасування заходів забезпечення позову у справі </w:t>
      </w:r>
      <w:r w:rsidRPr="009D0450">
        <w:rPr>
          <w:rFonts w:ascii="Times New Roman" w:eastAsia="Times New Roman" w:hAnsi="Times New Roman" w:cs="Times New Roman"/>
          <w:sz w:val="28"/>
          <w:szCs w:val="28"/>
          <w:lang w:val="uk-UA" w:eastAsia="uk-UA" w:bidi="uk-UA"/>
        </w:rPr>
        <w:br/>
        <w:t>№ 657/1211/19, ухвалив відмовити у задоволенні клопотання.</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13 березня 2020 року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надійшло клопотання представника ТОВ «Рис України» </w:t>
      </w:r>
      <w:proofErr w:type="spellStart"/>
      <w:r w:rsidRPr="009D0450">
        <w:rPr>
          <w:rFonts w:ascii="Times New Roman" w:eastAsia="Times New Roman" w:hAnsi="Times New Roman" w:cs="Times New Roman"/>
          <w:sz w:val="28"/>
          <w:szCs w:val="28"/>
          <w:lang w:val="uk-UA" w:eastAsia="uk-UA" w:bidi="uk-UA"/>
        </w:rPr>
        <w:t>Бєлої</w:t>
      </w:r>
      <w:proofErr w:type="spellEnd"/>
      <w:r w:rsidRPr="009D0450">
        <w:rPr>
          <w:rFonts w:ascii="Times New Roman" w:eastAsia="Times New Roman" w:hAnsi="Times New Roman" w:cs="Times New Roman"/>
          <w:sz w:val="28"/>
          <w:szCs w:val="28"/>
          <w:lang w:val="uk-UA" w:eastAsia="uk-UA" w:bidi="uk-UA"/>
        </w:rPr>
        <w:t xml:space="preserve"> Є.Ю. про відкладення розгляду справи № 657/1211/19, призначеного на </w:t>
      </w:r>
      <w:r w:rsidRPr="009D0450">
        <w:rPr>
          <w:rFonts w:ascii="Times New Roman" w:eastAsia="Times New Roman" w:hAnsi="Times New Roman" w:cs="Times New Roman"/>
          <w:sz w:val="28"/>
          <w:szCs w:val="28"/>
          <w:lang w:val="uk-UA" w:eastAsia="uk-UA" w:bidi="uk-UA"/>
        </w:rPr>
        <w:br/>
        <w:t xml:space="preserve">17 березня 2020 року, на іншу дату у зв’язку з її зайнятістю.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17 березня 2020 року проведено підготовче судове засідання за участю представника позивача </w:t>
      </w:r>
      <w:r>
        <w:rPr>
          <w:rFonts w:ascii="Times New Roman" w:eastAsia="Times New Roman" w:hAnsi="Times New Roman" w:cs="Times New Roman"/>
          <w:sz w:val="28"/>
          <w:szCs w:val="28"/>
          <w:lang w:val="uk-UA" w:eastAsia="uk-UA" w:bidi="uk-UA"/>
        </w:rPr>
        <w:t>ОСОБА_5</w:t>
      </w:r>
      <w:r w:rsidRPr="009D0450">
        <w:rPr>
          <w:rFonts w:ascii="Times New Roman" w:eastAsia="Times New Roman" w:hAnsi="Times New Roman" w:cs="Times New Roman"/>
          <w:sz w:val="28"/>
          <w:szCs w:val="28"/>
          <w:lang w:val="uk-UA" w:eastAsia="uk-UA" w:bidi="uk-UA"/>
        </w:rPr>
        <w:t xml:space="preserve">, директора ТОВ «Рис України». Інші учасники справи до суду не з’явилися, не повідомили суд про причини неявки.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відводів судді або секретарю судового засідання не заявляв, звернувся до суду із клопотанням про виклик та допит як свідка відповідача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та витребування доказів. Зазначені клопотання судом були задоволені.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30 березня 2020 року </w:t>
      </w:r>
      <w:proofErr w:type="spellStart"/>
      <w:r w:rsidRPr="009D0450">
        <w:rPr>
          <w:rFonts w:ascii="Times New Roman" w:eastAsia="Times New Roman" w:hAnsi="Times New Roman" w:cs="Times New Roman"/>
          <w:sz w:val="28"/>
          <w:szCs w:val="28"/>
          <w:lang w:val="uk-UA" w:eastAsia="uk-UA" w:bidi="uk-UA"/>
        </w:rPr>
        <w:t>Каланчацький</w:t>
      </w:r>
      <w:proofErr w:type="spellEnd"/>
      <w:r w:rsidRPr="009D0450">
        <w:rPr>
          <w:rFonts w:ascii="Times New Roman" w:eastAsia="Times New Roman" w:hAnsi="Times New Roman" w:cs="Times New Roman"/>
          <w:sz w:val="28"/>
          <w:szCs w:val="28"/>
          <w:lang w:val="uk-UA" w:eastAsia="uk-UA" w:bidi="uk-UA"/>
        </w:rPr>
        <w:t xml:space="preserve"> районний суд Херсонської області направив до Херсонського апеляційного суду матеріали справи № 657/1211/19 у зв’язку з надходженням апеляційної скарги ТОВ «Рис України» на ухвалу суду від 6 березня 2020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 квітня 2020 року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надійшло клопотання директора ТОВ «Рис України» про скасування заходів забезпечення позову.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3 квітня 2020 року у задоволенні клопотання ТОВ «Рис України» про скасування заходів забезпечення позову від 2 квітня 2020 року відмовлено.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Постановою Херсонського апеляційного суду від 6 квітня 2020 року ухвалу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6 березня 2020 року залишено без змін.</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8 квітня 2020 року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надійшла заява ТОВ «Рис України» про відвід судді Максимовича І.В. від  розгляду цивільної справи № 657/1211/19.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У періоди із 6 по 30 квітня 2020 року, із 4 по 19 травня 2020 року цивільна справа № 657/1211/19 не розглядалася у зв’язку з перебуванням судді у відпустці, що підтверджується наданими Вищій раді правосуддя копіями наказів про відпустки від 25 березня 2020 року № 19-в, від 25 березня 2020 року № 20-в та від 28 березня 2020 року № 32-в.</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21 травня 2020 року </w:t>
      </w:r>
      <w:proofErr w:type="spellStart"/>
      <w:r w:rsidRPr="009D0450">
        <w:rPr>
          <w:rFonts w:ascii="Times New Roman" w:eastAsia="Times New Roman" w:hAnsi="Times New Roman" w:cs="Times New Roman"/>
          <w:sz w:val="28"/>
          <w:szCs w:val="28"/>
          <w:lang w:val="uk-UA" w:eastAsia="uk-UA" w:bidi="uk-UA"/>
        </w:rPr>
        <w:t>Каланчацький</w:t>
      </w:r>
      <w:proofErr w:type="spellEnd"/>
      <w:r w:rsidRPr="009D0450">
        <w:rPr>
          <w:rFonts w:ascii="Times New Roman" w:eastAsia="Times New Roman" w:hAnsi="Times New Roman" w:cs="Times New Roman"/>
          <w:sz w:val="28"/>
          <w:szCs w:val="28"/>
          <w:lang w:val="uk-UA" w:eastAsia="uk-UA" w:bidi="uk-UA"/>
        </w:rPr>
        <w:t xml:space="preserve"> районний суд Херсонської області у відкритому судовому засіданні за участю представників ТОВ «Таврида-Плюс» адвоката </w:t>
      </w:r>
      <w:r>
        <w:rPr>
          <w:rFonts w:ascii="Times New Roman" w:eastAsia="Times New Roman" w:hAnsi="Times New Roman" w:cs="Times New Roman"/>
          <w:sz w:val="28"/>
          <w:szCs w:val="28"/>
          <w:lang w:val="uk-UA" w:eastAsia="uk-UA" w:bidi="uk-UA"/>
        </w:rPr>
        <w:t>ОСОБА_5</w:t>
      </w:r>
      <w:r w:rsidRPr="009D0450">
        <w:rPr>
          <w:rFonts w:ascii="Times New Roman" w:eastAsia="Times New Roman" w:hAnsi="Times New Roman" w:cs="Times New Roman"/>
          <w:sz w:val="28"/>
          <w:szCs w:val="28"/>
          <w:lang w:val="uk-UA" w:eastAsia="uk-UA" w:bidi="uk-UA"/>
        </w:rPr>
        <w:t xml:space="preserve"> та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розглянув клопотання</w:t>
      </w:r>
      <w:r>
        <w:rPr>
          <w:rFonts w:ascii="Times New Roman" w:eastAsia="Times New Roman" w:hAnsi="Times New Roman" w:cs="Times New Roman"/>
          <w:sz w:val="28"/>
          <w:szCs w:val="28"/>
          <w:lang w:val="uk-UA" w:eastAsia="uk-UA" w:bidi="uk-UA"/>
        </w:rPr>
        <w:br/>
      </w:r>
      <w:r w:rsidRPr="009D0450">
        <w:rPr>
          <w:rFonts w:ascii="Times New Roman" w:eastAsia="Times New Roman" w:hAnsi="Times New Roman" w:cs="Times New Roman"/>
          <w:sz w:val="28"/>
          <w:szCs w:val="28"/>
          <w:lang w:val="uk-UA" w:eastAsia="uk-UA" w:bidi="uk-UA"/>
        </w:rPr>
        <w:t xml:space="preserve">ТОВ «Рис України» про відвід судді Максимовича І.В. від розгляду цивільної справи № 657/1211/19, за результатами чого у задоволенні заяви представника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про відвід судді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Максимовича І.В. відмовлено.</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Таким чином, твердження скаржника про несвоєчасний розгляд судом поданої ним заяви про відвід судді не свідчать про умисне недодержання суддею Максимовичем І.В. строків розгляду вказаної заяви, а отже, наведене не може бути підставою для притягнення судді до дисциплінарної відповідальності.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 червня 2020 року ТОВ «Рис України» подало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клопотання про відкладення </w:t>
      </w:r>
      <w:r w:rsidRPr="009D0450">
        <w:rPr>
          <w:rFonts w:ascii="Times New Roman" w:eastAsia="Times New Roman" w:hAnsi="Times New Roman" w:cs="Times New Roman"/>
          <w:sz w:val="28"/>
          <w:szCs w:val="28"/>
          <w:lang w:val="uk-UA" w:eastAsia="uk-UA" w:bidi="uk-UA"/>
        </w:rPr>
        <w:lastRenderedPageBreak/>
        <w:t xml:space="preserve">розгляду справи у зв’язку з поганим самопочуттям директора товариства </w:t>
      </w:r>
      <w:r w:rsidRPr="009D0450">
        <w:rPr>
          <w:rFonts w:ascii="Times New Roman" w:eastAsia="Times New Roman" w:hAnsi="Times New Roman" w:cs="Times New Roman"/>
          <w:sz w:val="28"/>
          <w:szCs w:val="28"/>
          <w:lang w:val="uk-UA" w:eastAsia="uk-UA" w:bidi="uk-UA"/>
        </w:rPr>
        <w:br/>
      </w:r>
      <w:r>
        <w:rPr>
          <w:rFonts w:ascii="Times New Roman" w:eastAsia="Times New Roman" w:hAnsi="Times New Roman" w:cs="Times New Roman"/>
          <w:sz w:val="28"/>
          <w:szCs w:val="28"/>
          <w:lang w:val="uk-UA" w:eastAsia="uk-UA" w:bidi="uk-UA"/>
        </w:rPr>
        <w:t>ОСОБА_1.</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Цього самого дня, 1 червня 2020 року, </w:t>
      </w:r>
      <w:proofErr w:type="spellStart"/>
      <w:r w:rsidRPr="009D0450">
        <w:rPr>
          <w:rFonts w:ascii="Times New Roman" w:eastAsia="Times New Roman" w:hAnsi="Times New Roman" w:cs="Times New Roman"/>
          <w:sz w:val="28"/>
          <w:szCs w:val="28"/>
          <w:lang w:val="uk-UA" w:eastAsia="uk-UA" w:bidi="uk-UA"/>
        </w:rPr>
        <w:t>Каланчацький</w:t>
      </w:r>
      <w:proofErr w:type="spellEnd"/>
      <w:r w:rsidRPr="009D0450">
        <w:rPr>
          <w:rFonts w:ascii="Times New Roman" w:eastAsia="Times New Roman" w:hAnsi="Times New Roman" w:cs="Times New Roman"/>
          <w:sz w:val="28"/>
          <w:szCs w:val="28"/>
          <w:lang w:val="uk-UA" w:eastAsia="uk-UA" w:bidi="uk-UA"/>
        </w:rPr>
        <w:t xml:space="preserve"> районний суд Херсонської області провів підготовче судове засідання за участю представника позивача </w:t>
      </w:r>
      <w:r>
        <w:rPr>
          <w:rFonts w:ascii="Times New Roman" w:eastAsia="Times New Roman" w:hAnsi="Times New Roman" w:cs="Times New Roman"/>
          <w:sz w:val="28"/>
          <w:szCs w:val="28"/>
          <w:lang w:val="uk-UA" w:eastAsia="uk-UA" w:bidi="uk-UA"/>
        </w:rPr>
        <w:t>ОСОБА_5</w:t>
      </w:r>
      <w:r w:rsidRPr="009D0450">
        <w:rPr>
          <w:rFonts w:ascii="Times New Roman" w:eastAsia="Times New Roman" w:hAnsi="Times New Roman" w:cs="Times New Roman"/>
          <w:sz w:val="28"/>
          <w:szCs w:val="28"/>
          <w:lang w:val="uk-UA" w:eastAsia="uk-UA" w:bidi="uk-UA"/>
        </w:rPr>
        <w:t xml:space="preserve"> та за відсутності інших учасників процесу відповідно до вимог, передбачених статтею 223 ЦПК України. Під час судового засідання суд прийняв рішення про задоволення клопотань позивача про витребування доказів, про долучення до матеріалів цивільної справи № 657/1211/19 листа </w:t>
      </w:r>
      <w:proofErr w:type="spellStart"/>
      <w:r w:rsidRPr="009D0450">
        <w:rPr>
          <w:rFonts w:ascii="Times New Roman" w:eastAsia="Times New Roman" w:hAnsi="Times New Roman" w:cs="Times New Roman"/>
          <w:sz w:val="28"/>
          <w:szCs w:val="28"/>
          <w:lang w:val="uk-UA" w:eastAsia="uk-UA" w:bidi="uk-UA"/>
        </w:rPr>
        <w:t>Каланчацької</w:t>
      </w:r>
      <w:proofErr w:type="spellEnd"/>
      <w:r w:rsidRPr="009D0450">
        <w:rPr>
          <w:rFonts w:ascii="Times New Roman" w:eastAsia="Times New Roman" w:hAnsi="Times New Roman" w:cs="Times New Roman"/>
          <w:sz w:val="28"/>
          <w:szCs w:val="28"/>
          <w:lang w:val="uk-UA" w:eastAsia="uk-UA" w:bidi="uk-UA"/>
        </w:rPr>
        <w:t xml:space="preserve"> селищної ради від 20 травня 2020 року з додатками, про оголошення перерви в підготовчому судовому засіданні з метою надання часу для підготовки та звернення до суду із заявою про збільшення позовних вимог.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15 червня 2020 року в судовому засіданні представник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отримавши в залі судового засідання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копію заяви позивача про збільшення розміру позовних вимог, заявив клопотання про оголошення перерви, просив надати йому час та можливість ознайомитися із зазначеною заявою позивача та підготувати заперечення, пояснення. Наступне судове засідання призначено на 23 червня 2020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Представник відповідача ТОВ «Рис України» 22 червня 2020 року подав до канцелярії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заяву про відвід головуючого судді Максимовича І.В. через наявність сумнівів у його неупередженості та об’єктивності. На думку представника відповідача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підставою для </w:t>
      </w:r>
      <w:proofErr w:type="spellStart"/>
      <w:r w:rsidRPr="009D0450">
        <w:rPr>
          <w:rFonts w:ascii="Times New Roman" w:eastAsia="Times New Roman" w:hAnsi="Times New Roman" w:cs="Times New Roman"/>
          <w:sz w:val="28"/>
          <w:szCs w:val="28"/>
          <w:lang w:val="uk-UA" w:eastAsia="uk-UA" w:bidi="uk-UA"/>
        </w:rPr>
        <w:t>заявлення</w:t>
      </w:r>
      <w:proofErr w:type="spellEnd"/>
      <w:r w:rsidRPr="009D0450">
        <w:rPr>
          <w:rFonts w:ascii="Times New Roman" w:eastAsia="Times New Roman" w:hAnsi="Times New Roman" w:cs="Times New Roman"/>
          <w:sz w:val="28"/>
          <w:szCs w:val="28"/>
          <w:lang w:val="uk-UA" w:eastAsia="uk-UA" w:bidi="uk-UA"/>
        </w:rPr>
        <w:t xml:space="preserve"> відводу є не незадоволення підприємства процесуальним судовим рішенням, прийнятим суддею Максимовичем І.В. в цій цивільній справі, а упереджене ставлення судді до підприємства ТОВ «Рис України» та його керівника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і зацікавленість судді у прийнятті рішення на користь саме ТОВ «Таврида-Плюс».</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24 червня 2020 року дії представника відповідача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щодо повторного звернення із заявою про відвід головуючого у справі судді Максимовича І.В. визнано зловживанням процесуальними правами, заяву представника відповідача ТОВ «Рис України»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про відвід судді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22 червня 2020 року залишено без розгляду.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24 червня 2020 року закрито підготовче провадження у справі № 657/1211/19, призначено справу до розгляду по суті у відкритому судовому засіданні на 14 липня </w:t>
      </w:r>
      <w:r>
        <w:rPr>
          <w:rFonts w:ascii="Times New Roman" w:eastAsia="Times New Roman" w:hAnsi="Times New Roman" w:cs="Times New Roman"/>
          <w:sz w:val="28"/>
          <w:szCs w:val="28"/>
          <w:lang w:val="uk-UA" w:eastAsia="uk-UA" w:bidi="uk-UA"/>
        </w:rPr>
        <w:br/>
      </w:r>
      <w:r w:rsidRPr="009D0450">
        <w:rPr>
          <w:rFonts w:ascii="Times New Roman" w:eastAsia="Times New Roman" w:hAnsi="Times New Roman" w:cs="Times New Roman"/>
          <w:sz w:val="28"/>
          <w:szCs w:val="28"/>
          <w:lang w:val="uk-UA" w:eastAsia="uk-UA" w:bidi="uk-UA"/>
        </w:rPr>
        <w:t>2020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Постановою Верховного Суду від 2 липня 2020 року ухвалу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від 24 жовтня 2019 року та постанову Херсонського апеляційного суду від 17 грудня 2019 року</w:t>
      </w:r>
      <w:r>
        <w:rPr>
          <w:rFonts w:ascii="Times New Roman" w:eastAsia="Times New Roman" w:hAnsi="Times New Roman" w:cs="Times New Roman"/>
          <w:sz w:val="28"/>
          <w:szCs w:val="28"/>
          <w:lang w:val="uk-UA" w:eastAsia="uk-UA" w:bidi="uk-UA"/>
        </w:rPr>
        <w:t xml:space="preserve"> </w:t>
      </w:r>
      <w:r w:rsidRPr="009D0450">
        <w:rPr>
          <w:rFonts w:ascii="Times New Roman" w:eastAsia="Times New Roman" w:hAnsi="Times New Roman" w:cs="Times New Roman"/>
          <w:sz w:val="28"/>
          <w:szCs w:val="28"/>
          <w:lang w:val="uk-UA" w:eastAsia="uk-UA" w:bidi="uk-UA"/>
        </w:rPr>
        <w:t>скасовано, ухвалено нове судове рішення, яким у задоволенні заяви</w:t>
      </w:r>
      <w:r>
        <w:rPr>
          <w:rFonts w:ascii="Times New Roman" w:eastAsia="Times New Roman" w:hAnsi="Times New Roman" w:cs="Times New Roman"/>
          <w:sz w:val="28"/>
          <w:szCs w:val="28"/>
          <w:lang w:val="uk-UA" w:eastAsia="uk-UA" w:bidi="uk-UA"/>
        </w:rPr>
        <w:t xml:space="preserve"> </w:t>
      </w:r>
      <w:r w:rsidRPr="009D0450">
        <w:rPr>
          <w:rFonts w:ascii="Times New Roman" w:eastAsia="Times New Roman" w:hAnsi="Times New Roman" w:cs="Times New Roman"/>
          <w:sz w:val="28"/>
          <w:szCs w:val="28"/>
          <w:lang w:val="uk-UA" w:eastAsia="uk-UA" w:bidi="uk-UA"/>
        </w:rPr>
        <w:t xml:space="preserve">представника ТОВ «Таврида Плюс» </w:t>
      </w:r>
      <w:r>
        <w:rPr>
          <w:rFonts w:ascii="Times New Roman" w:eastAsia="Times New Roman" w:hAnsi="Times New Roman" w:cs="Times New Roman"/>
          <w:sz w:val="28"/>
          <w:szCs w:val="28"/>
          <w:lang w:val="uk-UA" w:eastAsia="uk-UA" w:bidi="uk-UA"/>
        </w:rPr>
        <w:t xml:space="preserve">ОСОБА_5 </w:t>
      </w:r>
      <w:r w:rsidRPr="009D0450">
        <w:rPr>
          <w:rFonts w:ascii="Times New Roman" w:eastAsia="Times New Roman" w:hAnsi="Times New Roman" w:cs="Times New Roman"/>
          <w:sz w:val="28"/>
          <w:szCs w:val="28"/>
          <w:lang w:val="uk-UA" w:eastAsia="uk-UA" w:bidi="uk-UA"/>
        </w:rPr>
        <w:t>про забезпечення позову</w:t>
      </w:r>
      <w:r>
        <w:rPr>
          <w:rFonts w:ascii="Times New Roman" w:eastAsia="Times New Roman" w:hAnsi="Times New Roman" w:cs="Times New Roman"/>
          <w:sz w:val="28"/>
          <w:szCs w:val="28"/>
          <w:lang w:val="uk-UA" w:eastAsia="uk-UA" w:bidi="uk-UA"/>
        </w:rPr>
        <w:t xml:space="preserve"> </w:t>
      </w:r>
      <w:r w:rsidRPr="009D0450">
        <w:rPr>
          <w:rFonts w:ascii="Times New Roman" w:eastAsia="Times New Roman" w:hAnsi="Times New Roman" w:cs="Times New Roman"/>
          <w:sz w:val="28"/>
          <w:szCs w:val="28"/>
          <w:lang w:val="uk-UA" w:eastAsia="uk-UA" w:bidi="uk-UA"/>
        </w:rPr>
        <w:t>відмовлено.</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Мотивуючи зазначену постанову, Верховний Суд вказав, що, вживаючи заходи забезпечення позову та забороняючи ТОВ «Рис України» вчиняти дії щодо фактичного користування земельними ділянками площею 2,4655 га, кадастровий номер </w:t>
      </w:r>
      <w:r>
        <w:rPr>
          <w:rFonts w:ascii="Times New Roman" w:eastAsia="Times New Roman" w:hAnsi="Times New Roman" w:cs="Times New Roman"/>
          <w:sz w:val="28"/>
          <w:szCs w:val="28"/>
          <w:lang w:val="uk-UA" w:eastAsia="uk-UA" w:bidi="uk-UA"/>
        </w:rPr>
        <w:t>НОМЕР_1</w:t>
      </w:r>
      <w:r w:rsidRPr="009D0450">
        <w:rPr>
          <w:rFonts w:ascii="Times New Roman" w:eastAsia="Times New Roman" w:hAnsi="Times New Roman" w:cs="Times New Roman"/>
          <w:sz w:val="28"/>
          <w:szCs w:val="28"/>
          <w:lang w:val="uk-UA" w:eastAsia="uk-UA" w:bidi="uk-UA"/>
        </w:rPr>
        <w:t xml:space="preserve">, та площею 0,7646 га, кадастровий номер </w:t>
      </w:r>
      <w:r>
        <w:rPr>
          <w:rFonts w:ascii="Times New Roman" w:eastAsia="Times New Roman" w:hAnsi="Times New Roman" w:cs="Times New Roman"/>
          <w:sz w:val="28"/>
          <w:szCs w:val="28"/>
          <w:lang w:val="uk-UA" w:eastAsia="uk-UA" w:bidi="uk-UA"/>
        </w:rPr>
        <w:lastRenderedPageBreak/>
        <w:t>НОМЕР_2</w:t>
      </w:r>
      <w:r w:rsidRPr="009D0450">
        <w:rPr>
          <w:rFonts w:ascii="Times New Roman" w:eastAsia="Times New Roman" w:hAnsi="Times New Roman" w:cs="Times New Roman"/>
          <w:sz w:val="28"/>
          <w:szCs w:val="28"/>
          <w:lang w:val="uk-UA" w:eastAsia="uk-UA" w:bidi="uk-UA"/>
        </w:rPr>
        <w:t xml:space="preserve">, суд першої інстанції, з висновком якого погодився суд апеляційної інстанції, виходив із того, що між сторонами виник спір і невжиття вказаних заходів забезпечення позову у разі його задоволення може істотно ускладнити чи зробити неможливим виконання рішення суду. Разом із тим заява про забезпечення позову ТОВ «Таврида-Плюс» не містить обґрунтованих підстав існування загрози невиконання судового рішення, як і не містить посилання на докази, які б вказували, що відповідач вчиняє дії щодо спірного майна, які у подальшому </w:t>
      </w:r>
      <w:proofErr w:type="spellStart"/>
      <w:r w:rsidRPr="009D0450">
        <w:rPr>
          <w:rFonts w:ascii="Times New Roman" w:eastAsia="Times New Roman" w:hAnsi="Times New Roman" w:cs="Times New Roman"/>
          <w:sz w:val="28"/>
          <w:szCs w:val="28"/>
          <w:lang w:val="uk-UA" w:eastAsia="uk-UA" w:bidi="uk-UA"/>
        </w:rPr>
        <w:t>спричинять</w:t>
      </w:r>
      <w:proofErr w:type="spellEnd"/>
      <w:r w:rsidRPr="009D0450">
        <w:rPr>
          <w:rFonts w:ascii="Times New Roman" w:eastAsia="Times New Roman" w:hAnsi="Times New Roman" w:cs="Times New Roman"/>
          <w:sz w:val="28"/>
          <w:szCs w:val="28"/>
          <w:lang w:val="uk-UA" w:eastAsia="uk-UA" w:bidi="uk-UA"/>
        </w:rPr>
        <w:t xml:space="preserve"> неможливість виконання судового рішення у зв’язку із задоволенням позову. Крім того, викладені у заяві доводи не підтверджені належними і допустимими доказами відповідно до положень статей 12, 81 ЦПК України. З урахуванням вказаного колегія суддів Верховного Суду не погодилась із висновками судів попередніх інстанцій про наявність підстав для вжиття заходів забезпечення позову, оскільки вони не оцінили обґрунтованості доводів заявника щодо необхідності вжиття відповідних заходів, не з’ясували співмірності виду забезпечення позову, який просив застосувати позивач, позовним вимогам, не оцінили рівноцінності заходів забезпечення позову змісту заявлених позовних вимог, жодним чином не обґрунтували необхідності вжиття таких заходів, пославшись лише на загальні норми процесуального права і доводи заявника.</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Крім того, у постанові Верховного Суду зазначено, що, вживаючи заходи забезпечення позову, суди не врахували доводів відповідача, що такий вид забезпечення позову, як заборона ТОВ «Рис України» вчиняти дії щодо фактичного користування земельними ділянками перешкоджає здійсненню господарської діяльності товариством як виробником сільськогосподарської продукції, а саме вільному розпорядженню власністю на правах оренди, у зв’язку із чим ТОВ «Рис України» може зазнати збитків у виді упущеної вигоди, а орендодавець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 у виді неотриманої орендної плати. Задовольняючи заяву ТОВ «Таврида-Плюс», суд першої інстанції, з висновком якого погодився й суд апеляційної інстанції, фактично вирішив спір, переданий на вирішення суду, оскільки обмежив право відповідача на користування земельними ділянками, яке </w:t>
      </w:r>
      <w:proofErr w:type="spellStart"/>
      <w:r w:rsidRPr="009D0450">
        <w:rPr>
          <w:rFonts w:ascii="Times New Roman" w:eastAsia="Times New Roman" w:hAnsi="Times New Roman" w:cs="Times New Roman"/>
          <w:sz w:val="28"/>
          <w:szCs w:val="28"/>
          <w:lang w:val="uk-UA" w:eastAsia="uk-UA" w:bidi="uk-UA"/>
        </w:rPr>
        <w:t>виникло</w:t>
      </w:r>
      <w:proofErr w:type="spellEnd"/>
      <w:r w:rsidRPr="009D0450">
        <w:rPr>
          <w:rFonts w:ascii="Times New Roman" w:eastAsia="Times New Roman" w:hAnsi="Times New Roman" w:cs="Times New Roman"/>
          <w:sz w:val="28"/>
          <w:szCs w:val="28"/>
          <w:lang w:val="uk-UA" w:eastAsia="uk-UA" w:bidi="uk-UA"/>
        </w:rPr>
        <w:t xml:space="preserve"> на підставі договору оренди землі від 20 березня</w:t>
      </w:r>
      <w:r>
        <w:rPr>
          <w:rFonts w:ascii="Times New Roman" w:eastAsia="Times New Roman" w:hAnsi="Times New Roman" w:cs="Times New Roman"/>
          <w:sz w:val="28"/>
          <w:szCs w:val="28"/>
          <w:lang w:val="uk-UA" w:eastAsia="uk-UA" w:bidi="uk-UA"/>
        </w:rPr>
        <w:br/>
      </w:r>
      <w:r w:rsidRPr="009D0450">
        <w:rPr>
          <w:rFonts w:ascii="Times New Roman" w:eastAsia="Times New Roman" w:hAnsi="Times New Roman" w:cs="Times New Roman"/>
          <w:sz w:val="28"/>
          <w:szCs w:val="28"/>
          <w:lang w:val="uk-UA" w:eastAsia="uk-UA" w:bidi="uk-UA"/>
        </w:rPr>
        <w:t xml:space="preserve">2017 року, укладеного між </w:t>
      </w:r>
      <w:r>
        <w:rPr>
          <w:rFonts w:ascii="Times New Roman" w:eastAsia="Times New Roman" w:hAnsi="Times New Roman" w:cs="Times New Roman"/>
          <w:sz w:val="28"/>
          <w:szCs w:val="28"/>
          <w:lang w:val="uk-UA" w:eastAsia="uk-UA" w:bidi="uk-UA"/>
        </w:rPr>
        <w:t>ОСОБА_3</w:t>
      </w:r>
      <w:r w:rsidRPr="009D0450">
        <w:rPr>
          <w:rFonts w:ascii="Times New Roman" w:eastAsia="Times New Roman" w:hAnsi="Times New Roman" w:cs="Times New Roman"/>
          <w:sz w:val="28"/>
          <w:szCs w:val="28"/>
          <w:lang w:val="uk-UA" w:eastAsia="uk-UA" w:bidi="uk-UA"/>
        </w:rPr>
        <w:t xml:space="preserve"> і ТОВ «Рис України», який в силу положень статті 204 Цивільного кодексу України є правомірним.</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Як вбачається із </w:t>
      </w:r>
      <w:proofErr w:type="spellStart"/>
      <w:r w:rsidRPr="009D0450">
        <w:rPr>
          <w:rFonts w:ascii="Times New Roman" w:eastAsia="Times New Roman" w:hAnsi="Times New Roman" w:cs="Times New Roman"/>
          <w:sz w:val="28"/>
          <w:szCs w:val="28"/>
          <w:lang w:val="uk-UA" w:eastAsia="uk-UA" w:bidi="uk-UA"/>
        </w:rPr>
        <w:t>вебпорталу</w:t>
      </w:r>
      <w:proofErr w:type="spellEnd"/>
      <w:r w:rsidRPr="009D0450">
        <w:rPr>
          <w:rFonts w:ascii="Times New Roman" w:eastAsia="Times New Roman" w:hAnsi="Times New Roman" w:cs="Times New Roman"/>
          <w:sz w:val="28"/>
          <w:szCs w:val="28"/>
          <w:lang w:val="uk-UA" w:eastAsia="uk-UA" w:bidi="uk-UA"/>
        </w:rPr>
        <w:t xml:space="preserve"> «Судова влада України», розгляд </w:t>
      </w:r>
      <w:proofErr w:type="spellStart"/>
      <w:r w:rsidRPr="009D0450">
        <w:rPr>
          <w:rFonts w:ascii="Times New Roman" w:eastAsia="Times New Roman" w:hAnsi="Times New Roman" w:cs="Times New Roman"/>
          <w:sz w:val="28"/>
          <w:szCs w:val="28"/>
          <w:lang w:val="uk-UA" w:eastAsia="uk-UA" w:bidi="uk-UA"/>
        </w:rPr>
        <w:t>Каланчацьким</w:t>
      </w:r>
      <w:proofErr w:type="spellEnd"/>
      <w:r w:rsidRPr="009D0450">
        <w:rPr>
          <w:rFonts w:ascii="Times New Roman" w:eastAsia="Times New Roman" w:hAnsi="Times New Roman" w:cs="Times New Roman"/>
          <w:sz w:val="28"/>
          <w:szCs w:val="28"/>
          <w:lang w:val="uk-UA" w:eastAsia="uk-UA" w:bidi="uk-UA"/>
        </w:rPr>
        <w:t xml:space="preserve"> районним судом Херсонської області справи № 657/1224/19 триває, судове засідання призначене на 20 жовтня 2020 року.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Суддя Максимович І.В. у наданих Вищій раді правосуддя поясненнях зазначає, що ТОВ «Рис України» у дисциплінарній скарзі вказало, що підставами для звернення зі скаргою є не незадоволення підприємства процесуальними судовими рішеннями в зазначеній судовій справі, а упередженість судді Максимовича І.В. щодо підприємства ТОВ «Рис України», його керівника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а також зацікавленість судді у прийнятті рішення на користь саме ТОВ «Таврида-Плюс», проте це звинувачення, на думку судді Максимовича І.В., є безпідставним, оскільки тільки процесуальні судові рішення у справі </w:t>
      </w:r>
      <w:r w:rsidRPr="009D0450">
        <w:rPr>
          <w:rFonts w:ascii="Times New Roman" w:eastAsia="Times New Roman" w:hAnsi="Times New Roman" w:cs="Times New Roman"/>
          <w:sz w:val="28"/>
          <w:szCs w:val="28"/>
          <w:lang w:val="uk-UA" w:eastAsia="uk-UA" w:bidi="uk-UA"/>
        </w:rPr>
        <w:br/>
        <w:t xml:space="preserve">№ 657/1211/19 стали підставами для їх оскарження. Суддя Максимович І.В. також зазначив, що будь-яких особистих позаслужбових стосунків з учасниками провадження не підтримує та будь-якої особистої зацікавленості у вирішенні </w:t>
      </w:r>
      <w:r w:rsidRPr="009D0450">
        <w:rPr>
          <w:rFonts w:ascii="Times New Roman" w:eastAsia="Times New Roman" w:hAnsi="Times New Roman" w:cs="Times New Roman"/>
          <w:sz w:val="28"/>
          <w:szCs w:val="28"/>
          <w:lang w:val="uk-UA" w:eastAsia="uk-UA" w:bidi="uk-UA"/>
        </w:rPr>
        <w:lastRenderedPageBreak/>
        <w:t>судового спору між сторонами не має.</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Окрім цього, у вказаних поясненнях зазначено, що </w:t>
      </w:r>
      <w:proofErr w:type="spellStart"/>
      <w:r w:rsidRPr="009D0450">
        <w:rPr>
          <w:rFonts w:ascii="Times New Roman" w:eastAsia="Times New Roman" w:hAnsi="Times New Roman" w:cs="Times New Roman"/>
          <w:sz w:val="28"/>
          <w:szCs w:val="28"/>
          <w:lang w:val="uk-UA" w:eastAsia="uk-UA" w:bidi="uk-UA"/>
        </w:rPr>
        <w:t>Каланчацький</w:t>
      </w:r>
      <w:proofErr w:type="spellEnd"/>
      <w:r w:rsidRPr="009D0450">
        <w:rPr>
          <w:rFonts w:ascii="Times New Roman" w:eastAsia="Times New Roman" w:hAnsi="Times New Roman" w:cs="Times New Roman"/>
          <w:sz w:val="28"/>
          <w:szCs w:val="28"/>
          <w:lang w:val="uk-UA" w:eastAsia="uk-UA" w:bidi="uk-UA"/>
        </w:rPr>
        <w:t xml:space="preserve"> районний суд Херсонської області (суддя Максимович І.В.) упродовж</w:t>
      </w:r>
      <w:r>
        <w:rPr>
          <w:rFonts w:ascii="Times New Roman" w:eastAsia="Times New Roman" w:hAnsi="Times New Roman" w:cs="Times New Roman"/>
          <w:sz w:val="28"/>
          <w:szCs w:val="28"/>
          <w:lang w:val="uk-UA" w:eastAsia="uk-UA" w:bidi="uk-UA"/>
        </w:rPr>
        <w:br/>
      </w:r>
      <w:r w:rsidRPr="009D0450">
        <w:rPr>
          <w:rFonts w:ascii="Times New Roman" w:eastAsia="Times New Roman" w:hAnsi="Times New Roman" w:cs="Times New Roman"/>
          <w:sz w:val="28"/>
          <w:szCs w:val="28"/>
          <w:lang w:val="uk-UA" w:eastAsia="uk-UA" w:bidi="uk-UA"/>
        </w:rPr>
        <w:t xml:space="preserve">2011–2020 років неодноразово приймав до провадження та розглядав справи різних категорій з участю та стосовно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і ТОВ «Рис України». За результатами розгляду зазначених справ суд (суддя Максимович І.В.) приймав законні рішення, в тому числі на користь </w:t>
      </w:r>
      <w:r>
        <w:rPr>
          <w:rFonts w:ascii="Times New Roman" w:eastAsia="Times New Roman" w:hAnsi="Times New Roman" w:cs="Times New Roman"/>
          <w:sz w:val="28"/>
          <w:szCs w:val="28"/>
          <w:lang w:val="uk-UA" w:eastAsia="uk-UA" w:bidi="uk-UA"/>
        </w:rPr>
        <w:t>ОСОБА_1</w:t>
      </w:r>
      <w:r w:rsidRPr="009D0450">
        <w:rPr>
          <w:rFonts w:ascii="Times New Roman" w:eastAsia="Times New Roman" w:hAnsi="Times New Roman" w:cs="Times New Roman"/>
          <w:sz w:val="28"/>
          <w:szCs w:val="28"/>
          <w:lang w:val="uk-UA" w:eastAsia="uk-UA" w:bidi="uk-UA"/>
        </w:rPr>
        <w:t xml:space="preserve"> та ТОВ «Рис України». Стосовно ТОВ «</w:t>
      </w:r>
      <w:proofErr w:type="spellStart"/>
      <w:r w:rsidRPr="009D0450">
        <w:rPr>
          <w:rFonts w:ascii="Times New Roman" w:eastAsia="Times New Roman" w:hAnsi="Times New Roman" w:cs="Times New Roman"/>
          <w:sz w:val="28"/>
          <w:szCs w:val="28"/>
          <w:lang w:val="uk-UA" w:eastAsia="uk-UA" w:bidi="uk-UA"/>
        </w:rPr>
        <w:t>Тарида</w:t>
      </w:r>
      <w:proofErr w:type="spellEnd"/>
      <w:r w:rsidRPr="009D0450">
        <w:rPr>
          <w:rFonts w:ascii="Times New Roman" w:eastAsia="Times New Roman" w:hAnsi="Times New Roman" w:cs="Times New Roman"/>
          <w:sz w:val="28"/>
          <w:szCs w:val="28"/>
          <w:lang w:val="uk-UA" w:eastAsia="uk-UA" w:bidi="uk-UA"/>
        </w:rPr>
        <w:t>-Плюс» вказав, що справи за участю цього підприємства, його керівництва та представників до 2019 року у провадженні суду (судді Максимовича І.В.) не перебували.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Одночасно суддя Максимович І.В. у поясненнях зазначив, що цивільний спір по суті судом не розглядався, про що зазначає скаржник, оскільки розгляд справи перебував на стадії розгляду заяв, клопотань у підготовчому судовому засіданні, тим більше з різних причин судові засідання постійно відкладалися з ініціативи ТОВ «Рис України». Разом із тим суддя Максимович І.В. у поясненнях просить врахувати, що заява про відвід головуючого судді Максимовича І.В., зареєстрована канцелярією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8 квітня 2020 року, в період з 6 квітня по 19 травня 2020 року не розглядалась, оскільки він перебував у відпустці. Водночас заявлений відвід, на думку судді Максимовича І.В., не містив належних та підтверджених даних, які б свідчили про наявність підстав для відводу, передбачених нормами ЦПК України, а обставини, які б викликали сумнів у неупередженості судді Максимовича І.В. і унеможливлювали винесення ним об’єктивного рішення у справі, були відсутні.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Таким чином, суддя Максимович І.В. стверджує, що в цьому випадку мала місце фактична незгода учасника справи з прийнятими судом процесуальними рішеннями, що саме по собі не може свідчити про наявність підстав для відводу судді від розгляду справи.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Водночас попередньою перевіркою встановлено, що скарга ТОВ «Рис України» фактично зводиться до незгоди скаржника з рішеннями суду, зокрема з 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про вжиття заходів забезпечення позову від 24 жовтня 2019 року, ухвалою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про відмову у задоволенні клопотання про скасування заходів забезпечення позову у справі № 657/1211/19 від 6 березня 2020 року тощо.</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Відповідно до частин першої та другої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Згідно із частиною першою статті 150 ЦПК України позов забезпечується:</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1) накладенням арешту на майно та (або) грошові кошти, що належать або підлягають передачі або сплаті відповідачеві і знаходяться у нього чи в інших осіб;</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2) забороною вчиняти певні дії;</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lastRenderedPageBreak/>
        <w:t>3) встановленням обов’язку вчинити певні дії;</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4) забороною іншим особам вчиняти дії щодо предмета спору або здійснювати платежі, або передавати майно відповідачеві чи виконувати щодо нього інші зобов’язання;</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5) зупиненням продажу арештованого майна, якщо подано позов про визнання права власності на це майно і про зняття з нього арешту;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6) зупиненням стягнення на підставі виконавчого документа, який оскаржується боржником у судовому порядку;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7) передачею речі, яка є предметом спору, на зберігання іншим особам, які не мають інтересу в результаті вирішення спору;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8) зупиненням митного оформлення товарів чи предметів;</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9) арештом морського судна, що здійснюється для забезпечення морської вимоги;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10) іншими заходами, необхідними для забезпечення ефективного захисту або поновлення порушених чи оспорюваних прав та інтересів, якщо такий захист або поновлення не забезпечуються заходами, зазначеними у пунктах 1–9 цієї частини.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Пунктом 4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роз’яснено, що,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Метою забезпечення позову є вжиття судом, у провадженні якого перебуває справа, заходів щодо охорони матеріально-правових інтересів позивача від можливих недобросовісних дій із боку сторін, щоб забезпечити позивачу реальне та ефективне виконання судового рішення, якщо воно буде прийняте на користь позивача, в тому числі задля попередження виникнення потенційних труднощів при подальшому виконанні такого рішення.</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Ухвала про забезпечення позову </w:t>
      </w:r>
      <w:proofErr w:type="spellStart"/>
      <w:r w:rsidRPr="009D0450">
        <w:rPr>
          <w:rFonts w:ascii="Times New Roman" w:eastAsia="Times New Roman" w:hAnsi="Times New Roman" w:cs="Times New Roman"/>
          <w:sz w:val="28"/>
          <w:szCs w:val="28"/>
          <w:lang w:val="uk-UA" w:eastAsia="uk-UA" w:bidi="uk-UA"/>
        </w:rPr>
        <w:t>постановляється</w:t>
      </w:r>
      <w:proofErr w:type="spellEnd"/>
      <w:r w:rsidRPr="009D0450">
        <w:rPr>
          <w:rFonts w:ascii="Times New Roman" w:eastAsia="Times New Roman" w:hAnsi="Times New Roman" w:cs="Times New Roman"/>
          <w:sz w:val="28"/>
          <w:szCs w:val="28"/>
          <w:lang w:val="uk-UA" w:eastAsia="uk-UA" w:bidi="uk-UA"/>
        </w:rPr>
        <w:t xml:space="preserve"> у порядку, визначеному статтями 259–260 ЦПК України, і повинна містити, зокрема, мотивувальну частину із зазначенням мотивів, з яких суд дійшов висновків, і закону, яким керувався, постановляючи ухвалу.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Як вказує Європейський суд з прав людини, пункт 1 статті 6 Конвенції про захист прав людини і основоположних свобод (далі – Конвенція) зобов’язує суди давати вмотивування своїх рішень, хоч це не може сприйматись як вимога </w:t>
      </w:r>
      <w:r w:rsidRPr="009D0450">
        <w:rPr>
          <w:rFonts w:ascii="Times New Roman" w:eastAsia="Times New Roman" w:hAnsi="Times New Roman" w:cs="Times New Roman"/>
          <w:sz w:val="28"/>
          <w:szCs w:val="28"/>
          <w:lang w:val="uk-UA" w:eastAsia="uk-UA" w:bidi="uk-UA"/>
        </w:rPr>
        <w:lastRenderedPageBreak/>
        <w:t xml:space="preserve">надавати детальну відповідь на кожен аргумент. Межі цього обов’язку можуть бути різними залежно від характеру рішення. Крім того, необхідно брати до уваги, з-поміж іншого, різноманітність аргументів, які сторона може представити суду, та відмінності, які існують у державах-учасницях, з огляду на положення законодавства, традиції, юридичні висновки, викладення та формулювання рішень. </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Таким чином, питання, чи виконав суд свій обов’язок щодо вмотивування, що випливає зі статті 6 Конвенції, може бути визначено лише у світлі конкретних обставин справи (рішення у справі «Проніна проти України» від 18 липня </w:t>
      </w:r>
      <w:r w:rsidRPr="009D0450">
        <w:rPr>
          <w:rFonts w:ascii="Times New Roman" w:eastAsia="Times New Roman" w:hAnsi="Times New Roman" w:cs="Times New Roman"/>
          <w:sz w:val="28"/>
          <w:szCs w:val="28"/>
          <w:lang w:val="uk-UA" w:eastAsia="uk-UA" w:bidi="uk-UA"/>
        </w:rPr>
        <w:br/>
        <w:t>2006 року, заява №</w:t>
      </w:r>
      <w:r>
        <w:rPr>
          <w:rFonts w:ascii="Times New Roman" w:eastAsia="Times New Roman" w:hAnsi="Times New Roman" w:cs="Times New Roman"/>
          <w:sz w:val="28"/>
          <w:szCs w:val="28"/>
          <w:lang w:val="uk-UA" w:eastAsia="uk-UA" w:bidi="uk-UA"/>
        </w:rPr>
        <w:t xml:space="preserve"> 63566/00, § </w:t>
      </w:r>
      <w:r w:rsidRPr="009D0450">
        <w:rPr>
          <w:rFonts w:ascii="Times New Roman" w:eastAsia="Times New Roman" w:hAnsi="Times New Roman" w:cs="Times New Roman"/>
          <w:sz w:val="28"/>
          <w:szCs w:val="28"/>
          <w:lang w:val="uk-UA" w:eastAsia="uk-UA" w:bidi="uk-UA"/>
        </w:rPr>
        <w:t>23).</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Як зазначено у пункті 66 Рекомендацій СМ/</w:t>
      </w:r>
      <w:proofErr w:type="spellStart"/>
      <w:r w:rsidRPr="009D0450">
        <w:rPr>
          <w:rFonts w:ascii="Times New Roman" w:eastAsia="Times New Roman" w:hAnsi="Times New Roman" w:cs="Times New Roman"/>
          <w:sz w:val="28"/>
          <w:szCs w:val="28"/>
          <w:lang w:val="uk-UA" w:eastAsia="uk-UA" w:bidi="uk-UA"/>
        </w:rPr>
        <w:t>Rес</w:t>
      </w:r>
      <w:proofErr w:type="spellEnd"/>
      <w:r w:rsidRPr="009D0450">
        <w:rPr>
          <w:rFonts w:ascii="Times New Roman" w:eastAsia="Times New Roman" w:hAnsi="Times New Roman" w:cs="Times New Roman"/>
          <w:sz w:val="28"/>
          <w:szCs w:val="28"/>
          <w:lang w:val="uk-UA" w:eastAsia="uk-UA" w:bidi="uk-UA"/>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Водночас стаття 6 Конвенції передбачає, що кожен при вирішенні спору щодо його цивільних прав і обов’язків має право на справедливий і публічний розгляд його справи упродовж розумного строку належним і безстороннім судом, встановленим законом.</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9D0450">
        <w:rPr>
          <w:rFonts w:ascii="Times New Roman" w:eastAsia="Times New Roman" w:hAnsi="Times New Roman" w:cs="Times New Roman"/>
          <w:sz w:val="28"/>
          <w:szCs w:val="28"/>
          <w:lang w:val="uk-UA" w:eastAsia="uk-UA" w:bidi="uk-UA"/>
        </w:rPr>
        <w:t>Руїз</w:t>
      </w:r>
      <w:proofErr w:type="spellEnd"/>
      <w:r w:rsidRPr="009D0450">
        <w:rPr>
          <w:rFonts w:ascii="Times New Roman" w:eastAsia="Times New Roman" w:hAnsi="Times New Roman" w:cs="Times New Roman"/>
          <w:sz w:val="28"/>
          <w:szCs w:val="28"/>
          <w:lang w:val="uk-UA" w:eastAsia="uk-UA" w:bidi="uk-UA"/>
        </w:rPr>
        <w:t xml:space="preserve"> </w:t>
      </w:r>
      <w:proofErr w:type="spellStart"/>
      <w:r w:rsidRPr="009D0450">
        <w:rPr>
          <w:rFonts w:ascii="Times New Roman" w:eastAsia="Times New Roman" w:hAnsi="Times New Roman" w:cs="Times New Roman"/>
          <w:sz w:val="28"/>
          <w:szCs w:val="28"/>
          <w:lang w:val="uk-UA" w:eastAsia="uk-UA" w:bidi="uk-UA"/>
        </w:rPr>
        <w:t>Торіха</w:t>
      </w:r>
      <w:proofErr w:type="spellEnd"/>
      <w:r w:rsidRPr="009D0450">
        <w:rPr>
          <w:rFonts w:ascii="Times New Roman" w:eastAsia="Times New Roman" w:hAnsi="Times New Roman" w:cs="Times New Roman"/>
          <w:sz w:val="28"/>
          <w:szCs w:val="28"/>
          <w:lang w:val="uk-UA" w:eastAsia="uk-UA" w:bidi="uk-UA"/>
        </w:rPr>
        <w:t xml:space="preserve"> проти Іспанії», параграфи 29–30).</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Згідно з підпунктами «б», «г» пункту 1, пунктом 4 частини першої </w:t>
      </w:r>
      <w:r w:rsidRPr="009D0450">
        <w:rPr>
          <w:rFonts w:ascii="Times New Roman" w:eastAsia="Times New Roman" w:hAnsi="Times New Roman" w:cs="Times New Roman"/>
          <w:sz w:val="28"/>
          <w:szCs w:val="28"/>
          <w:lang w:val="uk-UA" w:eastAsia="uk-UA" w:bidi="uk-UA"/>
        </w:rPr>
        <w:br/>
        <w:t>статті 106 Закону України «Про судоустрій і статус суддів» суддю може бути притягнуто до дисциплінарної відповідальності з підстав умисного або внаслідок недбалості незазначення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умисного або внаслідок грубої недбалості допущення порушення прав людини і основоположних свобод.</w:t>
      </w:r>
    </w:p>
    <w:p w:rsidR="00E9315F" w:rsidRPr="009D0450" w:rsidRDefault="00E9315F" w:rsidP="00E9315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D0450">
        <w:rPr>
          <w:rFonts w:ascii="Times New Roman" w:eastAsia="Times New Roman" w:hAnsi="Times New Roman" w:cs="Times New Roman"/>
          <w:sz w:val="28"/>
          <w:szCs w:val="28"/>
          <w:lang w:val="uk-UA" w:eastAsia="uk-UA" w:bidi="uk-UA"/>
        </w:rPr>
        <w:t xml:space="preserve">Друга Дисциплінарна палата Вищої ради правосуддя вважає, що встановлені попередньою перевіркою обставини можуть свідчити про наявність </w:t>
      </w:r>
      <w:r w:rsidRPr="009D0450">
        <w:rPr>
          <w:rFonts w:ascii="Times New Roman" w:eastAsia="Times New Roman" w:hAnsi="Times New Roman" w:cs="Times New Roman"/>
          <w:sz w:val="28"/>
          <w:szCs w:val="28"/>
          <w:lang w:val="uk-UA" w:eastAsia="uk-UA" w:bidi="uk-UA"/>
        </w:rPr>
        <w:lastRenderedPageBreak/>
        <w:t xml:space="preserve">у діях судді </w:t>
      </w:r>
      <w:proofErr w:type="spellStart"/>
      <w:r w:rsidRPr="009D0450">
        <w:rPr>
          <w:rFonts w:ascii="Times New Roman" w:eastAsia="Times New Roman" w:hAnsi="Times New Roman" w:cs="Times New Roman"/>
          <w:sz w:val="28"/>
          <w:szCs w:val="28"/>
          <w:lang w:val="uk-UA" w:eastAsia="uk-UA" w:bidi="uk-UA"/>
        </w:rPr>
        <w:t>Каланчацького</w:t>
      </w:r>
      <w:proofErr w:type="spellEnd"/>
      <w:r w:rsidRPr="009D0450">
        <w:rPr>
          <w:rFonts w:ascii="Times New Roman" w:eastAsia="Times New Roman" w:hAnsi="Times New Roman" w:cs="Times New Roman"/>
          <w:sz w:val="28"/>
          <w:szCs w:val="28"/>
          <w:lang w:val="uk-UA" w:eastAsia="uk-UA" w:bidi="uk-UA"/>
        </w:rPr>
        <w:t xml:space="preserve"> районного суду Херсонської області </w:t>
      </w:r>
      <w:r w:rsidRPr="009D0450">
        <w:rPr>
          <w:rFonts w:ascii="Times New Roman" w:eastAsia="Times New Roman" w:hAnsi="Times New Roman" w:cs="Times New Roman"/>
          <w:sz w:val="28"/>
          <w:szCs w:val="28"/>
          <w:lang w:val="uk-UA" w:eastAsia="uk-UA" w:bidi="uk-UA"/>
        </w:rPr>
        <w:br/>
        <w:t xml:space="preserve">Максимовича І.В. ознак дисциплінарних проступків, передбачених </w:t>
      </w:r>
      <w:r w:rsidRPr="009D0450">
        <w:rPr>
          <w:rFonts w:ascii="Times New Roman" w:eastAsia="Times New Roman" w:hAnsi="Times New Roman" w:cs="Times New Roman"/>
          <w:sz w:val="28"/>
          <w:szCs w:val="28"/>
          <w:lang w:val="uk-UA" w:eastAsia="uk-UA" w:bidi="uk-UA"/>
        </w:rPr>
        <w:br/>
        <w:t>підпунктами «б», «г» пункту 1, пунктом 4 частини першої статті 106 Закону України «Про судоустрій і статус суддів».</w:t>
      </w:r>
    </w:p>
    <w:p w:rsidR="00E9315F" w:rsidRPr="009D0450" w:rsidRDefault="00E9315F" w:rsidP="00E9315F">
      <w:pPr>
        <w:tabs>
          <w:tab w:val="left" w:pos="6804"/>
        </w:tabs>
        <w:spacing w:after="0" w:line="240" w:lineRule="auto"/>
        <w:ind w:firstLine="709"/>
        <w:jc w:val="both"/>
        <w:rPr>
          <w:rFonts w:ascii="Times New Roman" w:eastAsia="Calibri" w:hAnsi="Times New Roman" w:cs="Times New Roman"/>
          <w:sz w:val="28"/>
          <w:szCs w:val="28"/>
          <w:lang w:val="uk-UA" w:eastAsia="uk-UA" w:bidi="uk-UA"/>
        </w:rPr>
      </w:pPr>
      <w:r w:rsidRPr="009D0450">
        <w:rPr>
          <w:rFonts w:ascii="Times New Roman" w:eastAsia="Calibri" w:hAnsi="Times New Roman" w:cs="Times New Roman"/>
          <w:sz w:val="28"/>
          <w:szCs w:val="28"/>
          <w:lang w:val="uk-UA" w:eastAsia="uk-UA"/>
        </w:rPr>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9D0450">
        <w:rPr>
          <w:rFonts w:ascii="Times New Roman" w:eastAsia="Calibri" w:hAnsi="Times New Roman" w:cs="Times New Roman"/>
          <w:sz w:val="28"/>
          <w:szCs w:val="28"/>
          <w:lang w:val="uk-UA" w:eastAsia="uk-UA" w:bidi="uk-UA"/>
        </w:rPr>
        <w:t>Каланчацького</w:t>
      </w:r>
      <w:proofErr w:type="spellEnd"/>
      <w:r w:rsidRPr="009D0450">
        <w:rPr>
          <w:rFonts w:ascii="Times New Roman" w:eastAsia="Calibri" w:hAnsi="Times New Roman" w:cs="Times New Roman"/>
          <w:sz w:val="28"/>
          <w:szCs w:val="28"/>
          <w:lang w:val="uk-UA" w:eastAsia="uk-UA" w:bidi="uk-UA"/>
        </w:rPr>
        <w:t xml:space="preserve"> районного суду Херсонської області </w:t>
      </w:r>
      <w:r w:rsidRPr="009D0450">
        <w:rPr>
          <w:rFonts w:ascii="Times New Roman" w:eastAsia="Calibri" w:hAnsi="Times New Roman" w:cs="Times New Roman"/>
          <w:sz w:val="28"/>
          <w:szCs w:val="28"/>
          <w:lang w:val="uk-UA" w:eastAsia="uk-UA" w:bidi="uk-UA"/>
        </w:rPr>
        <w:br/>
        <w:t>Максимовича І.В.</w:t>
      </w:r>
    </w:p>
    <w:p w:rsidR="00E9315F" w:rsidRPr="009D0450" w:rsidRDefault="00E9315F" w:rsidP="00E9315F">
      <w:pPr>
        <w:spacing w:after="0" w:line="240" w:lineRule="auto"/>
        <w:ind w:firstLine="709"/>
        <w:jc w:val="both"/>
        <w:rPr>
          <w:rFonts w:ascii="Times New Roman" w:hAnsi="Times New Roman" w:cs="Times New Roman"/>
          <w:sz w:val="28"/>
          <w:szCs w:val="28"/>
          <w:lang w:val="uk-UA" w:bidi="uk-UA"/>
        </w:rPr>
      </w:pPr>
      <w:r w:rsidRPr="009D0450">
        <w:rPr>
          <w:rFonts w:ascii="Times New Roman" w:hAnsi="Times New Roman" w:cs="Times New Roman"/>
          <w:sz w:val="28"/>
          <w:szCs w:val="28"/>
          <w:lang w:val="uk-UA" w:bidi="uk-UA"/>
        </w:rPr>
        <w:t xml:space="preserve">Водночас твердження скаржника про те, що в діях судді Максимовича І.В. під час розгляду справи № 657/1211/19 наявні ознаки дисциплінарного проступку, передбаченого підпунктом «в» пункту 1 частини першої статті 106 Закону України «Про судоустрій і статус суддів», а саме умисного або внаслідок недбалості </w:t>
      </w:r>
      <w:r w:rsidRPr="009D0450">
        <w:rPr>
          <w:rFonts w:ascii="Times New Roman" w:eastAsia="Calibri" w:hAnsi="Times New Roman" w:cs="Times New Roman"/>
          <w:sz w:val="28"/>
          <w:szCs w:val="28"/>
          <w:lang w:val="uk-UA" w:eastAsia="uk-UA" w:bidi="uk-UA"/>
        </w:rPr>
        <w:t xml:space="preserve">порушення засад гласності і відкритості судового процесу, </w:t>
      </w:r>
      <w:r w:rsidRPr="009D0450">
        <w:rPr>
          <w:rFonts w:ascii="Times New Roman" w:hAnsi="Times New Roman" w:cs="Times New Roman"/>
          <w:sz w:val="28"/>
          <w:szCs w:val="28"/>
          <w:lang w:val="uk-UA" w:bidi="uk-UA"/>
        </w:rPr>
        <w:t>на час здійснення попередньої перевірки скарги є недоведеними та необґрунтованими.</w:t>
      </w:r>
    </w:p>
    <w:p w:rsidR="00E9315F" w:rsidRPr="009D0450" w:rsidRDefault="00E9315F" w:rsidP="00E9315F">
      <w:pPr>
        <w:spacing w:after="0" w:line="240" w:lineRule="auto"/>
        <w:ind w:firstLine="709"/>
        <w:jc w:val="both"/>
        <w:rPr>
          <w:rFonts w:ascii="Times New Roman" w:eastAsia="Times New Roman" w:hAnsi="Times New Roman" w:cs="Times New Roman"/>
          <w:sz w:val="28"/>
          <w:szCs w:val="28"/>
          <w:lang w:val="uk-UA" w:eastAsia="ru-RU"/>
        </w:rPr>
      </w:pPr>
      <w:r w:rsidRPr="009D0450">
        <w:rPr>
          <w:rFonts w:ascii="Times New Roman" w:eastAsia="Times New Roman" w:hAnsi="Times New Roman" w:cs="Times New Roman"/>
          <w:sz w:val="28"/>
          <w:szCs w:val="28"/>
          <w:lang w:val="uk-UA" w:eastAsia="ru-RU"/>
        </w:rPr>
        <w:t>Керуючись статтями 46, 49 Закону України «Про Вищу раду правосуддя» та статтею 106 Закону України «Про судоустрій і статус суддів», Друга Дисциплінарна палата Вищої ради правосуддя</w:t>
      </w:r>
    </w:p>
    <w:p w:rsidR="00E9315F" w:rsidRPr="009D0450" w:rsidRDefault="00E9315F" w:rsidP="00E9315F">
      <w:pPr>
        <w:spacing w:after="0" w:line="240" w:lineRule="auto"/>
        <w:ind w:firstLine="709"/>
        <w:jc w:val="both"/>
        <w:rPr>
          <w:rFonts w:ascii="Times New Roman" w:eastAsia="Times New Roman" w:hAnsi="Times New Roman" w:cs="Times New Roman"/>
          <w:sz w:val="28"/>
          <w:szCs w:val="28"/>
          <w:lang w:val="uk-UA" w:eastAsia="ru-RU"/>
        </w:rPr>
      </w:pPr>
    </w:p>
    <w:p w:rsidR="00E9315F" w:rsidRPr="009D0450" w:rsidRDefault="00E9315F" w:rsidP="00E9315F">
      <w:pPr>
        <w:spacing w:after="0" w:line="240" w:lineRule="auto"/>
        <w:jc w:val="center"/>
        <w:rPr>
          <w:rFonts w:ascii="Times New Roman" w:eastAsia="Times New Roman" w:hAnsi="Times New Roman" w:cs="Times New Roman"/>
          <w:b/>
          <w:sz w:val="28"/>
          <w:szCs w:val="28"/>
          <w:lang w:val="uk-UA" w:eastAsia="ru-RU"/>
        </w:rPr>
      </w:pPr>
      <w:r w:rsidRPr="009D0450">
        <w:rPr>
          <w:rFonts w:ascii="Times New Roman" w:eastAsia="Times New Roman" w:hAnsi="Times New Roman" w:cs="Times New Roman"/>
          <w:b/>
          <w:sz w:val="28"/>
          <w:szCs w:val="28"/>
          <w:lang w:val="uk-UA" w:eastAsia="ru-RU"/>
        </w:rPr>
        <w:t>ухвалила:</w:t>
      </w:r>
    </w:p>
    <w:p w:rsidR="00E9315F" w:rsidRPr="009D0450" w:rsidRDefault="00E9315F" w:rsidP="00E9315F">
      <w:pPr>
        <w:spacing w:after="0" w:line="240" w:lineRule="auto"/>
        <w:ind w:firstLine="709"/>
        <w:jc w:val="center"/>
        <w:rPr>
          <w:rFonts w:ascii="Times New Roman" w:eastAsia="Times New Roman" w:hAnsi="Times New Roman" w:cs="Times New Roman"/>
          <w:b/>
          <w:sz w:val="28"/>
          <w:szCs w:val="28"/>
          <w:lang w:val="uk-UA" w:eastAsia="ru-RU"/>
        </w:rPr>
      </w:pPr>
    </w:p>
    <w:p w:rsidR="00E9315F" w:rsidRPr="009D0450" w:rsidRDefault="00E9315F" w:rsidP="00E9315F">
      <w:pPr>
        <w:tabs>
          <w:tab w:val="left" w:pos="6804"/>
        </w:tabs>
        <w:spacing w:after="0" w:line="240" w:lineRule="auto"/>
        <w:jc w:val="both"/>
        <w:rPr>
          <w:rFonts w:ascii="Times New Roman" w:eastAsia="Calibri" w:hAnsi="Times New Roman" w:cs="Times New Roman"/>
          <w:sz w:val="28"/>
          <w:szCs w:val="28"/>
          <w:lang w:val="uk-UA" w:eastAsia="uk-UA"/>
        </w:rPr>
      </w:pPr>
      <w:r w:rsidRPr="009D0450">
        <w:rPr>
          <w:rFonts w:ascii="Times New Roman" w:eastAsia="Calibri" w:hAnsi="Times New Roman" w:cs="Times New Roman"/>
          <w:sz w:val="28"/>
          <w:szCs w:val="28"/>
          <w:lang w:val="uk-UA" w:eastAsia="uk-UA"/>
        </w:rPr>
        <w:t>відкрити дисциплінарну справу стосовно судді</w:t>
      </w:r>
      <w:r>
        <w:rPr>
          <w:rFonts w:ascii="Times New Roman" w:eastAsia="Calibri" w:hAnsi="Times New Roman" w:cs="Times New Roman"/>
          <w:sz w:val="28"/>
          <w:szCs w:val="28"/>
          <w:lang w:val="uk-UA" w:eastAsia="uk-UA"/>
        </w:rPr>
        <w:t xml:space="preserve"> </w:t>
      </w:r>
      <w:proofErr w:type="spellStart"/>
      <w:r w:rsidRPr="009D0450">
        <w:rPr>
          <w:rFonts w:ascii="Times New Roman" w:eastAsia="Calibri" w:hAnsi="Times New Roman" w:cs="Times New Roman"/>
          <w:sz w:val="28"/>
          <w:szCs w:val="28"/>
          <w:lang w:val="uk-UA" w:eastAsia="uk-UA"/>
        </w:rPr>
        <w:t>Каланчацького</w:t>
      </w:r>
      <w:proofErr w:type="spellEnd"/>
      <w:r w:rsidRPr="009D0450">
        <w:rPr>
          <w:rFonts w:ascii="Times New Roman" w:eastAsia="Calibri" w:hAnsi="Times New Roman" w:cs="Times New Roman"/>
          <w:sz w:val="28"/>
          <w:szCs w:val="28"/>
          <w:lang w:val="uk-UA" w:eastAsia="uk-UA"/>
        </w:rPr>
        <w:t xml:space="preserve"> районного суду Херсонської області Максимовича Ігоря Вікторовича.</w:t>
      </w:r>
    </w:p>
    <w:p w:rsidR="00E9315F" w:rsidRPr="009D0450" w:rsidRDefault="00E9315F" w:rsidP="00E9315F">
      <w:pPr>
        <w:spacing w:after="0" w:line="240" w:lineRule="auto"/>
        <w:ind w:firstLine="709"/>
        <w:jc w:val="both"/>
        <w:rPr>
          <w:rFonts w:ascii="Times New Roman" w:hAnsi="Times New Roman" w:cs="Times New Roman"/>
          <w:sz w:val="28"/>
          <w:szCs w:val="28"/>
          <w:lang w:val="uk-UA"/>
        </w:rPr>
      </w:pPr>
      <w:r w:rsidRPr="009D0450">
        <w:rPr>
          <w:rFonts w:ascii="Times New Roman" w:eastAsia="Times New Roman" w:hAnsi="Times New Roman" w:cs="Times New Roman"/>
          <w:sz w:val="28"/>
          <w:szCs w:val="28"/>
          <w:lang w:val="uk-UA" w:eastAsia="ru-RU"/>
        </w:rPr>
        <w:t>Ухвала оскарженню не підлягає.</w:t>
      </w:r>
    </w:p>
    <w:p w:rsidR="00E9315F" w:rsidRPr="009D0450" w:rsidRDefault="00E9315F" w:rsidP="00E9315F">
      <w:pPr>
        <w:spacing w:after="0" w:line="240" w:lineRule="auto"/>
        <w:jc w:val="both"/>
        <w:rPr>
          <w:rFonts w:ascii="Times New Roman" w:hAnsi="Times New Roman" w:cs="Times New Roman"/>
          <w:sz w:val="28"/>
          <w:szCs w:val="28"/>
          <w:lang w:val="uk-UA"/>
        </w:rPr>
      </w:pP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 xml:space="preserve">Головуючий на засіданні </w:t>
      </w: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 xml:space="preserve">Другої Дисциплінарної                                                                 </w:t>
      </w: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палати Вищої ради правосуддя</w:t>
      </w:r>
      <w:r w:rsidRPr="009D0450">
        <w:rPr>
          <w:rFonts w:ascii="Times New Roman" w:hAnsi="Times New Roman" w:cs="Times New Roman"/>
          <w:b/>
          <w:sz w:val="28"/>
          <w:szCs w:val="28"/>
          <w:lang w:val="uk-UA"/>
        </w:rPr>
        <w:tab/>
        <w:t xml:space="preserve">                                               М.П. </w:t>
      </w:r>
      <w:proofErr w:type="spellStart"/>
      <w:r w:rsidRPr="009D0450">
        <w:rPr>
          <w:rFonts w:ascii="Times New Roman" w:hAnsi="Times New Roman" w:cs="Times New Roman"/>
          <w:b/>
          <w:sz w:val="28"/>
          <w:szCs w:val="28"/>
          <w:lang w:val="uk-UA"/>
        </w:rPr>
        <w:t>Худик</w:t>
      </w:r>
      <w:proofErr w:type="spellEnd"/>
      <w:r w:rsidRPr="009D0450">
        <w:rPr>
          <w:rFonts w:ascii="Times New Roman" w:hAnsi="Times New Roman" w:cs="Times New Roman"/>
          <w:b/>
          <w:sz w:val="28"/>
          <w:szCs w:val="28"/>
          <w:lang w:val="uk-UA"/>
        </w:rPr>
        <w:t xml:space="preserve">  </w:t>
      </w:r>
    </w:p>
    <w:p w:rsidR="00E9315F" w:rsidRPr="009D0450" w:rsidRDefault="00E9315F" w:rsidP="00E9315F">
      <w:pPr>
        <w:spacing w:after="0" w:line="240" w:lineRule="auto"/>
        <w:jc w:val="both"/>
        <w:rPr>
          <w:rFonts w:ascii="Times New Roman" w:hAnsi="Times New Roman" w:cs="Times New Roman"/>
          <w:b/>
          <w:sz w:val="28"/>
          <w:szCs w:val="28"/>
          <w:lang w:val="uk-UA"/>
        </w:rPr>
      </w:pP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 xml:space="preserve">Член Першої Дисциплінарної </w:t>
      </w: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 xml:space="preserve">палати Вищої ради правосуддя                                                    В.В. </w:t>
      </w:r>
      <w:proofErr w:type="spellStart"/>
      <w:r w:rsidRPr="009D0450">
        <w:rPr>
          <w:rFonts w:ascii="Times New Roman" w:hAnsi="Times New Roman" w:cs="Times New Roman"/>
          <w:b/>
          <w:sz w:val="28"/>
          <w:szCs w:val="28"/>
          <w:lang w:val="uk-UA"/>
        </w:rPr>
        <w:t>Шапран</w:t>
      </w:r>
      <w:proofErr w:type="spellEnd"/>
    </w:p>
    <w:p w:rsidR="00E9315F" w:rsidRPr="009D0450" w:rsidRDefault="00E9315F" w:rsidP="00E9315F">
      <w:pPr>
        <w:spacing w:after="0" w:line="240" w:lineRule="auto"/>
        <w:jc w:val="both"/>
        <w:rPr>
          <w:rFonts w:ascii="Times New Roman" w:hAnsi="Times New Roman" w:cs="Times New Roman"/>
          <w:b/>
          <w:sz w:val="28"/>
          <w:szCs w:val="28"/>
          <w:lang w:val="uk-UA"/>
        </w:rPr>
      </w:pP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 xml:space="preserve">Член Третьої Дисциплінарної </w:t>
      </w:r>
    </w:p>
    <w:p w:rsidR="00E9315F" w:rsidRPr="009D0450" w:rsidRDefault="00E9315F" w:rsidP="00E9315F">
      <w:pPr>
        <w:spacing w:after="0" w:line="240" w:lineRule="auto"/>
        <w:jc w:val="both"/>
        <w:rPr>
          <w:rFonts w:ascii="Times New Roman" w:hAnsi="Times New Roman" w:cs="Times New Roman"/>
          <w:b/>
          <w:sz w:val="28"/>
          <w:szCs w:val="28"/>
          <w:lang w:val="uk-UA"/>
        </w:rPr>
      </w:pPr>
      <w:r w:rsidRPr="009D0450">
        <w:rPr>
          <w:rFonts w:ascii="Times New Roman" w:hAnsi="Times New Roman" w:cs="Times New Roman"/>
          <w:b/>
          <w:sz w:val="28"/>
          <w:szCs w:val="28"/>
          <w:lang w:val="uk-UA"/>
        </w:rPr>
        <w:t>палати Вищої ради правосуддя                                                    В.І. Говоруха</w:t>
      </w:r>
    </w:p>
    <w:p w:rsidR="00E3381D" w:rsidRPr="00E9315F" w:rsidRDefault="00E3381D">
      <w:pPr>
        <w:rPr>
          <w:lang w:val="uk-UA"/>
        </w:rPr>
      </w:pPr>
    </w:p>
    <w:sectPr w:rsidR="00E3381D" w:rsidRPr="00E9315F" w:rsidSect="00364CF3">
      <w:headerReference w:type="default" r:id="rId9"/>
      <w:pgSz w:w="11906" w:h="16838"/>
      <w:pgMar w:top="1135" w:right="566" w:bottom="568" w:left="1701" w:header="709" w:footer="2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8C8" w:rsidRDefault="00BB28C8">
      <w:pPr>
        <w:spacing w:after="0" w:line="240" w:lineRule="auto"/>
      </w:pPr>
      <w:r>
        <w:separator/>
      </w:r>
    </w:p>
  </w:endnote>
  <w:endnote w:type="continuationSeparator" w:id="0">
    <w:p w:rsidR="00BB28C8" w:rsidRDefault="00BB2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8C8" w:rsidRDefault="00BB28C8">
      <w:pPr>
        <w:spacing w:after="0" w:line="240" w:lineRule="auto"/>
      </w:pPr>
      <w:r>
        <w:separator/>
      </w:r>
    </w:p>
  </w:footnote>
  <w:footnote w:type="continuationSeparator" w:id="0">
    <w:p w:rsidR="00BB28C8" w:rsidRDefault="00BB28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E9315F">
        <w:pPr>
          <w:pStyle w:val="a5"/>
          <w:jc w:val="center"/>
        </w:pPr>
        <w:r>
          <w:fldChar w:fldCharType="begin"/>
        </w:r>
        <w:r>
          <w:instrText>PAGE   \* MERGEFORMAT</w:instrText>
        </w:r>
        <w:r>
          <w:fldChar w:fldCharType="separate"/>
        </w:r>
        <w:r w:rsidR="00364CF3">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15F"/>
    <w:rsid w:val="00364CF3"/>
    <w:rsid w:val="009A06A7"/>
    <w:rsid w:val="00BB28C8"/>
    <w:rsid w:val="00E3381D"/>
    <w:rsid w:val="00E931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2F37BD-46D6-4A89-9CC1-0415EAE6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15F"/>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E9315F"/>
    <w:pPr>
      <w:ind w:left="720"/>
      <w:contextualSpacing/>
    </w:pPr>
  </w:style>
  <w:style w:type="paragraph" w:styleId="a5">
    <w:name w:val="header"/>
    <w:basedOn w:val="a"/>
    <w:link w:val="a6"/>
    <w:uiPriority w:val="99"/>
    <w:unhideWhenUsed/>
    <w:rsid w:val="00E9315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9315F"/>
    <w:rPr>
      <w:lang w:val="ru-RU"/>
    </w:rPr>
  </w:style>
  <w:style w:type="character" w:customStyle="1" w:styleId="a4">
    <w:name w:val="Абзац списку Знак"/>
    <w:aliases w:val="Подглава Знак"/>
    <w:basedOn w:val="a0"/>
    <w:link w:val="a3"/>
    <w:uiPriority w:val="34"/>
    <w:rsid w:val="00E9315F"/>
    <w:rPr>
      <w:lang w:val="ru-RU"/>
    </w:rPr>
  </w:style>
  <w:style w:type="table" w:styleId="a7">
    <w:name w:val="Table Grid"/>
    <w:basedOn w:val="a1"/>
    <w:uiPriority w:val="59"/>
    <w:rsid w:val="00E9315F"/>
    <w:pPr>
      <w:spacing w:after="0" w:line="240" w:lineRule="auto"/>
    </w:pPr>
    <w:rPr>
      <w:rFonts w:ascii="Times New Roman" w:hAnsi="Times New Roman" w:cstheme="minorHAnsi"/>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364CF3"/>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64CF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webSettings" Target="webSettings.xml"/><Relationship Id="rId7" Type="http://schemas.openxmlformats.org/officeDocument/2006/relationships/hyperlink" Target="https://zakon.rada.gov.ua/laws/show/1798-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20377</Words>
  <Characters>11615</Characters>
  <Application>Microsoft Office Word</Application>
  <DocSecurity>0</DocSecurity>
  <Lines>96</Lines>
  <Paragraphs>63</Paragraphs>
  <ScaleCrop>false</ScaleCrop>
  <Company/>
  <LinksUpToDate>false</LinksUpToDate>
  <CharactersWithSpaces>31929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Кукота (HCJ-0630 - o.kukota)</dc:creator>
  <cp:keywords/>
  <dc:description/>
  <cp:lastModifiedBy>Оксана Кукота (HCJ-0630 - o.kukota)</cp:lastModifiedBy>
  <cp:revision>2</cp:revision>
  <dcterms:created xsi:type="dcterms:W3CDTF">2020-09-10T08:02:00Z</dcterms:created>
  <dcterms:modified xsi:type="dcterms:W3CDTF">2020-09-10T08:08:00Z</dcterms:modified>
</cp:coreProperties>
</file>